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10C9B" w14:textId="77777777" w:rsidR="001A2C5C" w:rsidRPr="00C4234B" w:rsidRDefault="001A2C5C" w:rsidP="001A2C5C">
      <w:pPr>
        <w:spacing w:line="206" w:lineRule="auto"/>
        <w:ind w:right="36"/>
        <w:rPr>
          <w:rFonts w:ascii="Times New Roman" w:hAnsi="Times New Roman"/>
          <w:noProof/>
          <w:lang w:eastAsia="it-IT"/>
        </w:rPr>
      </w:pPr>
    </w:p>
    <w:p w14:paraId="7DFD48BB" w14:textId="77777777" w:rsidR="0082659E" w:rsidRPr="00C4234B" w:rsidRDefault="0082659E" w:rsidP="002B0A90">
      <w:pPr>
        <w:spacing w:line="240" w:lineRule="atLeast"/>
        <w:ind w:left="3540" w:right="34"/>
        <w:rPr>
          <w:rFonts w:ascii="Times New Roman" w:hAnsi="Times New Roman"/>
          <w:color w:val="000000"/>
          <w:lang w:val="it-IT"/>
        </w:rPr>
      </w:pPr>
    </w:p>
    <w:p w14:paraId="78DC3780" w14:textId="77777777" w:rsidR="001A2C5C" w:rsidRPr="00C4234B" w:rsidRDefault="001A2C5C" w:rsidP="002B0A90">
      <w:pPr>
        <w:spacing w:line="240" w:lineRule="atLeast"/>
        <w:ind w:left="3540" w:right="34"/>
        <w:rPr>
          <w:rFonts w:ascii="Times New Roman" w:hAnsi="Times New Roman"/>
          <w:color w:val="000000"/>
          <w:lang w:val="it-IT"/>
        </w:rPr>
      </w:pPr>
      <w:r w:rsidRPr="00C4234B">
        <w:rPr>
          <w:rFonts w:ascii="Times New Roman" w:hAnsi="Times New Roman"/>
          <w:color w:val="000000"/>
          <w:lang w:val="it-IT"/>
        </w:rPr>
        <w:t>Spett. Le</w:t>
      </w:r>
      <w:r w:rsidRPr="00C4234B">
        <w:rPr>
          <w:rFonts w:ascii="Times New Roman" w:hAnsi="Times New Roman"/>
          <w:color w:val="000000"/>
          <w:lang w:val="it-IT"/>
        </w:rPr>
        <w:tab/>
        <w:t>Consiglio di Presidenza della</w:t>
      </w:r>
    </w:p>
    <w:p w14:paraId="334A1639" w14:textId="77777777" w:rsidR="001A2C5C" w:rsidRPr="00C4234B" w:rsidRDefault="001A2C5C" w:rsidP="002B0A90">
      <w:pPr>
        <w:spacing w:line="240" w:lineRule="atLeast"/>
        <w:ind w:left="4248" w:right="34" w:firstLine="708"/>
        <w:rPr>
          <w:rFonts w:ascii="Times New Roman" w:hAnsi="Times New Roman"/>
          <w:color w:val="000000"/>
          <w:lang w:val="it-IT"/>
        </w:rPr>
      </w:pPr>
      <w:r w:rsidRPr="00C4234B">
        <w:rPr>
          <w:rFonts w:ascii="Times New Roman" w:hAnsi="Times New Roman"/>
          <w:color w:val="000000"/>
          <w:lang w:val="it-IT"/>
        </w:rPr>
        <w:t>Giustizia Tributaria</w:t>
      </w:r>
    </w:p>
    <w:p w14:paraId="3C4351C3" w14:textId="77777777" w:rsidR="001A2C5C" w:rsidRPr="00C4234B" w:rsidRDefault="001A2C5C" w:rsidP="002B0A90">
      <w:pPr>
        <w:spacing w:line="240" w:lineRule="atLeast"/>
        <w:ind w:left="4248" w:right="34" w:firstLine="708"/>
        <w:rPr>
          <w:rFonts w:ascii="Times New Roman" w:hAnsi="Times New Roman"/>
          <w:color w:val="000000"/>
          <w:lang w:val="it-IT"/>
        </w:rPr>
      </w:pPr>
      <w:r w:rsidRPr="00C4234B">
        <w:rPr>
          <w:rFonts w:ascii="Times New Roman" w:hAnsi="Times New Roman"/>
          <w:color w:val="000000"/>
          <w:lang w:val="it-IT"/>
        </w:rPr>
        <w:t>Via Solferino, 15</w:t>
      </w:r>
    </w:p>
    <w:p w14:paraId="7DA4837F" w14:textId="77777777" w:rsidR="001A2C5C" w:rsidRPr="00C4234B" w:rsidRDefault="001A2C5C" w:rsidP="002B0A90">
      <w:pPr>
        <w:spacing w:line="240" w:lineRule="atLeast"/>
        <w:ind w:left="4248" w:right="34" w:firstLine="708"/>
        <w:rPr>
          <w:rFonts w:ascii="Times New Roman" w:hAnsi="Times New Roman"/>
          <w:color w:val="000000"/>
          <w:lang w:val="it-IT"/>
        </w:rPr>
      </w:pPr>
      <w:r w:rsidRPr="00C4234B">
        <w:rPr>
          <w:rFonts w:ascii="Times New Roman" w:hAnsi="Times New Roman"/>
          <w:color w:val="000000"/>
          <w:lang w:val="it-IT"/>
        </w:rPr>
        <w:t>00185 - Roma</w:t>
      </w:r>
    </w:p>
    <w:p w14:paraId="2B55A14A" w14:textId="77777777" w:rsidR="001A2C5C" w:rsidRPr="00C4234B" w:rsidRDefault="001A2C5C" w:rsidP="009A411B">
      <w:pPr>
        <w:spacing w:line="206" w:lineRule="auto"/>
        <w:ind w:right="36"/>
        <w:jc w:val="right"/>
        <w:rPr>
          <w:rFonts w:ascii="Times New Roman" w:hAnsi="Times New Roman"/>
          <w:b/>
          <w:color w:val="000000"/>
          <w:lang w:val="it-IT"/>
        </w:rPr>
      </w:pPr>
    </w:p>
    <w:p w14:paraId="0F195AFE" w14:textId="77777777" w:rsidR="002B0A90" w:rsidRPr="00C4234B" w:rsidRDefault="001A2C5C" w:rsidP="001A2C5C">
      <w:pPr>
        <w:tabs>
          <w:tab w:val="center" w:pos="4819"/>
          <w:tab w:val="right" w:pos="9638"/>
        </w:tabs>
        <w:jc w:val="center"/>
        <w:rPr>
          <w:rFonts w:ascii="Times New Roman" w:hAnsi="Times New Roman"/>
          <w:u w:val="single"/>
        </w:rPr>
      </w:pPr>
      <w:r w:rsidRPr="00C4234B">
        <w:rPr>
          <w:rFonts w:ascii="Times New Roman" w:hAnsi="Times New Roman"/>
        </w:rPr>
        <w:t xml:space="preserve">                  </w:t>
      </w:r>
      <w:r w:rsidR="000E0C0E" w:rsidRPr="00C4234B">
        <w:rPr>
          <w:rFonts w:ascii="Times New Roman" w:hAnsi="Times New Roman"/>
        </w:rPr>
        <w:t xml:space="preserve">              </w:t>
      </w:r>
      <w:r w:rsidR="002B0A90" w:rsidRPr="00C4234B">
        <w:rPr>
          <w:rFonts w:ascii="Times New Roman" w:hAnsi="Times New Roman"/>
        </w:rPr>
        <w:t xml:space="preserve">  </w:t>
      </w:r>
      <w:proofErr w:type="spellStart"/>
      <w:r w:rsidR="00EE4741" w:rsidRPr="00C4234B">
        <w:rPr>
          <w:rFonts w:ascii="Times New Roman" w:hAnsi="Times New Roman"/>
          <w:u w:val="single"/>
        </w:rPr>
        <w:t>Ufficio</w:t>
      </w:r>
      <w:proofErr w:type="spellEnd"/>
      <w:r w:rsidR="00EE4741" w:rsidRPr="00C4234B">
        <w:rPr>
          <w:rFonts w:ascii="Times New Roman" w:hAnsi="Times New Roman"/>
          <w:u w:val="single"/>
        </w:rPr>
        <w:t xml:space="preserve"> </w:t>
      </w:r>
      <w:proofErr w:type="spellStart"/>
      <w:r w:rsidR="00EE4741" w:rsidRPr="00C4234B">
        <w:rPr>
          <w:rFonts w:ascii="Times New Roman" w:hAnsi="Times New Roman"/>
          <w:u w:val="single"/>
        </w:rPr>
        <w:t>Economato</w:t>
      </w:r>
      <w:proofErr w:type="spellEnd"/>
    </w:p>
    <w:p w14:paraId="5AC48436" w14:textId="77777777" w:rsidR="001A2C5C" w:rsidRPr="00C4234B" w:rsidRDefault="001A2C5C" w:rsidP="001A2C5C">
      <w:pPr>
        <w:tabs>
          <w:tab w:val="center" w:pos="4819"/>
          <w:tab w:val="right" w:pos="9638"/>
        </w:tabs>
        <w:jc w:val="center"/>
        <w:rPr>
          <w:rFonts w:ascii="Times New Roman" w:hAnsi="Times New Roman"/>
        </w:rPr>
      </w:pPr>
      <w:r w:rsidRPr="00C4234B">
        <w:rPr>
          <w:rFonts w:ascii="Times New Roman" w:hAnsi="Times New Roman"/>
        </w:rPr>
        <w:tab/>
        <w:t xml:space="preserve">  </w:t>
      </w:r>
    </w:p>
    <w:p w14:paraId="4010DF76" w14:textId="77777777" w:rsidR="001A2C5C" w:rsidRPr="00C4234B" w:rsidRDefault="001A2C5C" w:rsidP="001A2C5C">
      <w:pPr>
        <w:tabs>
          <w:tab w:val="right" w:pos="3261"/>
        </w:tabs>
        <w:rPr>
          <w:rFonts w:ascii="Times New Roman" w:hAnsi="Times New Roman"/>
          <w:color w:val="0000FF"/>
          <w:u w:val="single"/>
        </w:rPr>
      </w:pPr>
      <w:r w:rsidRPr="00C4234B">
        <w:rPr>
          <w:rFonts w:ascii="Times New Roman" w:hAnsi="Times New Roman"/>
        </w:rPr>
        <w:tab/>
      </w:r>
      <w:r w:rsidRPr="00C4234B">
        <w:rPr>
          <w:rFonts w:ascii="Times New Roman" w:hAnsi="Times New Roman"/>
        </w:rPr>
        <w:tab/>
        <w:t xml:space="preserve"> </w:t>
      </w:r>
      <w:r w:rsidR="002B0A90" w:rsidRPr="00C4234B">
        <w:rPr>
          <w:rFonts w:ascii="Times New Roman" w:hAnsi="Times New Roman"/>
        </w:rPr>
        <w:t xml:space="preserve">                      </w:t>
      </w:r>
      <w:r w:rsidR="000E0C0E" w:rsidRPr="00C4234B">
        <w:rPr>
          <w:rFonts w:ascii="Times New Roman" w:hAnsi="Times New Roman"/>
        </w:rPr>
        <w:t xml:space="preserve"> </w:t>
      </w:r>
      <w:r w:rsidRPr="00C4234B">
        <w:rPr>
          <w:rFonts w:ascii="Times New Roman" w:hAnsi="Times New Roman"/>
        </w:rPr>
        <w:t xml:space="preserve">PEC: </w:t>
      </w:r>
      <w:hyperlink r:id="rId8" w:history="1">
        <w:r w:rsidRPr="00C4234B">
          <w:rPr>
            <w:rFonts w:ascii="Times New Roman" w:hAnsi="Times New Roman"/>
            <w:color w:val="0000FF"/>
            <w:u w:val="single"/>
          </w:rPr>
          <w:t>ufficiosegreteriacpgt@pce.finanze.it</w:t>
        </w:r>
      </w:hyperlink>
    </w:p>
    <w:p w14:paraId="62599585" w14:textId="77777777" w:rsidR="001A2C5C" w:rsidRPr="00C4234B" w:rsidRDefault="001A2C5C" w:rsidP="009A411B">
      <w:pPr>
        <w:spacing w:line="206" w:lineRule="auto"/>
        <w:ind w:right="36"/>
        <w:jc w:val="right"/>
        <w:rPr>
          <w:rFonts w:ascii="Times New Roman" w:hAnsi="Times New Roman"/>
          <w:b/>
          <w:color w:val="000000"/>
          <w:lang w:val="pt-BR"/>
        </w:rPr>
      </w:pPr>
    </w:p>
    <w:p w14:paraId="21C9FF7C" w14:textId="77777777" w:rsidR="001A2C5C" w:rsidRPr="00C4234B" w:rsidRDefault="001A2C5C" w:rsidP="009A411B">
      <w:pPr>
        <w:spacing w:line="206" w:lineRule="auto"/>
        <w:ind w:right="36"/>
        <w:jc w:val="right"/>
        <w:rPr>
          <w:rFonts w:ascii="Times New Roman" w:hAnsi="Times New Roman"/>
          <w:b/>
          <w:color w:val="000000"/>
          <w:lang w:val="pt-BR"/>
        </w:rPr>
      </w:pPr>
    </w:p>
    <w:p w14:paraId="54513C5A" w14:textId="77777777" w:rsidR="00C4234B" w:rsidRDefault="00C4234B" w:rsidP="009A411B">
      <w:pPr>
        <w:spacing w:line="206" w:lineRule="auto"/>
        <w:ind w:right="36"/>
        <w:jc w:val="right"/>
        <w:rPr>
          <w:rFonts w:ascii="Times New Roman" w:hAnsi="Times New Roman"/>
          <w:b/>
          <w:color w:val="000000"/>
          <w:u w:val="single"/>
          <w:lang w:val="pt-BR"/>
        </w:rPr>
      </w:pPr>
    </w:p>
    <w:p w14:paraId="5D5B0EAA" w14:textId="09F698D1" w:rsidR="009A411B" w:rsidRPr="009C65D8" w:rsidRDefault="00B35024" w:rsidP="009A411B">
      <w:pPr>
        <w:spacing w:line="206" w:lineRule="auto"/>
        <w:ind w:right="36"/>
        <w:jc w:val="right"/>
        <w:rPr>
          <w:rFonts w:ascii="Times New Roman" w:hAnsi="Times New Roman"/>
          <w:b/>
          <w:color w:val="000000"/>
          <w:u w:val="single"/>
          <w:lang w:val="pt-BR"/>
        </w:rPr>
      </w:pPr>
      <w:r w:rsidRPr="009C65D8">
        <w:rPr>
          <w:rFonts w:ascii="Times New Roman" w:hAnsi="Times New Roman"/>
          <w:b/>
          <w:color w:val="000000"/>
          <w:u w:val="single"/>
          <w:lang w:val="pt-BR"/>
        </w:rPr>
        <w:t>ALLEGATO</w:t>
      </w:r>
      <w:r w:rsidR="009A411B" w:rsidRPr="009C65D8">
        <w:rPr>
          <w:rFonts w:ascii="Times New Roman" w:hAnsi="Times New Roman"/>
          <w:b/>
          <w:color w:val="000000"/>
          <w:u w:val="single"/>
          <w:lang w:val="pt-BR"/>
        </w:rPr>
        <w:t xml:space="preserve"> A</w:t>
      </w:r>
    </w:p>
    <w:p w14:paraId="094E68B4" w14:textId="77777777" w:rsidR="002552E7" w:rsidRPr="009C65D8" w:rsidRDefault="002552E7" w:rsidP="009A411B">
      <w:pPr>
        <w:spacing w:line="206" w:lineRule="auto"/>
        <w:ind w:right="36"/>
        <w:jc w:val="right"/>
        <w:rPr>
          <w:rFonts w:ascii="Times New Roman" w:hAnsi="Times New Roman"/>
          <w:b/>
          <w:color w:val="000000"/>
          <w:u w:val="single"/>
          <w:lang w:val="pt-BR"/>
        </w:rPr>
      </w:pPr>
    </w:p>
    <w:p w14:paraId="201365CF" w14:textId="1878D174" w:rsidR="0047349E" w:rsidRPr="00C4234B" w:rsidRDefault="009C65D8" w:rsidP="000E0C0E">
      <w:pPr>
        <w:spacing w:before="252" w:after="396"/>
        <w:jc w:val="both"/>
        <w:rPr>
          <w:rFonts w:ascii="Times New Roman" w:hAnsi="Times New Roman"/>
          <w:b/>
          <w:spacing w:val="4"/>
          <w:lang w:val="it-IT"/>
        </w:rPr>
      </w:pPr>
      <w:r w:rsidRPr="00C4234B">
        <w:rPr>
          <w:rFonts w:ascii="Times New Roman" w:hAnsi="Times New Roman"/>
          <w:b/>
          <w:spacing w:val="4"/>
          <w:lang w:val="it-IT"/>
        </w:rPr>
        <w:t xml:space="preserve">MANIFESTAZIONE DI INTERESSE A PARTECIPARE ALLA PROCEDURA </w:t>
      </w:r>
      <w:r>
        <w:rPr>
          <w:rFonts w:ascii="Times New Roman" w:hAnsi="Times New Roman"/>
          <w:b/>
          <w:spacing w:val="4"/>
          <w:lang w:val="it-IT"/>
        </w:rPr>
        <w:t>DI AFFIDAMENTO</w:t>
      </w:r>
      <w:r w:rsidRPr="00C4234B">
        <w:rPr>
          <w:rFonts w:ascii="Times New Roman" w:hAnsi="Times New Roman"/>
          <w:b/>
          <w:spacing w:val="4"/>
          <w:lang w:val="it-IT"/>
        </w:rPr>
        <w:t xml:space="preserve"> DIRETTO DEL SERVIZIO </w:t>
      </w:r>
      <w:r w:rsidRPr="009C65D8">
        <w:rPr>
          <w:rFonts w:ascii="Times New Roman" w:hAnsi="Times New Roman"/>
          <w:b/>
          <w:spacing w:val="4"/>
          <w:lang w:val="it-IT"/>
        </w:rPr>
        <w:t>ANNUALE DI PULIZIA, SANIFICAZIONE E DISINFESTAZIONE PRESSO LA SEDE DEL</w:t>
      </w:r>
      <w:r w:rsidRPr="00C4234B">
        <w:rPr>
          <w:rFonts w:ascii="Times New Roman" w:hAnsi="Times New Roman"/>
          <w:b/>
          <w:spacing w:val="4"/>
          <w:lang w:val="it-IT"/>
        </w:rPr>
        <w:t xml:space="preserve"> CONSIGLIO </w:t>
      </w:r>
      <w:r w:rsidR="00B35024" w:rsidRPr="00C4234B">
        <w:rPr>
          <w:rFonts w:ascii="Times New Roman" w:hAnsi="Times New Roman"/>
          <w:b/>
          <w:spacing w:val="4"/>
          <w:lang w:val="it-IT"/>
        </w:rPr>
        <w:t>DI PRESIDENZA DELLA GIUSTIZIA TRIBUTARIA</w:t>
      </w:r>
      <w:r w:rsidR="00EE4741" w:rsidRPr="00C4234B">
        <w:rPr>
          <w:rFonts w:ascii="Times New Roman" w:hAnsi="Times New Roman"/>
          <w:b/>
          <w:spacing w:val="4"/>
          <w:lang w:val="it-IT"/>
        </w:rPr>
        <w:t>.</w:t>
      </w:r>
      <w:r w:rsidR="0047349E" w:rsidRPr="00C4234B">
        <w:rPr>
          <w:rFonts w:ascii="Times New Roman" w:hAnsi="Times New Roman"/>
          <w:b/>
          <w:spacing w:val="4"/>
          <w:lang w:val="it-IT"/>
        </w:rPr>
        <w:t xml:space="preserve"> </w:t>
      </w:r>
    </w:p>
    <w:p w14:paraId="23357451" w14:textId="77777777" w:rsidR="00FC0751" w:rsidRPr="00C4234B" w:rsidRDefault="009A411B" w:rsidP="000E0C0E">
      <w:pPr>
        <w:spacing w:line="360" w:lineRule="auto"/>
        <w:jc w:val="both"/>
        <w:rPr>
          <w:rFonts w:ascii="Times New Roman" w:hAnsi="Times New Roman"/>
          <w:lang w:val="it-IT"/>
        </w:rPr>
      </w:pPr>
      <w:r w:rsidRPr="00C4234B">
        <w:rPr>
          <w:rFonts w:ascii="Times New Roman" w:hAnsi="Times New Roman"/>
          <w:lang w:val="it-IT"/>
        </w:rPr>
        <w:t xml:space="preserve">Il sottoscritto  ___________________________ nato a ______________________ il ___________ documento di identità n. _________________________________ rilasciato il _______________da _________________________________, residente in _________________________, in qualità di ___________________________ e legale rappresentante della Società _______________________ (di seguito “Impresa”), con sede legale in ____________, via_______________________________, codice fiscale ______________________________, n. telefono ________________________, n. fax _________________________, indirizzo di posta elettronica_______________________________, indirizzo di posta elettronica certificata PEC _______________________________, </w:t>
      </w:r>
      <w:r w:rsidR="00FC0751" w:rsidRPr="00C4234B">
        <w:rPr>
          <w:rFonts w:ascii="Times New Roman" w:hAnsi="Times New Roman"/>
          <w:lang w:val="it-IT"/>
        </w:rPr>
        <w:t>sotto forma di ____________________________________________</w:t>
      </w:r>
      <w:r w:rsidR="00FC0751" w:rsidRPr="00C4234B">
        <w:rPr>
          <w:rStyle w:val="Rimandonotaapidipagina"/>
          <w:rFonts w:ascii="Times New Roman" w:hAnsi="Times New Roman"/>
          <w:lang w:val="it-IT"/>
        </w:rPr>
        <w:footnoteReference w:id="1"/>
      </w:r>
    </w:p>
    <w:p w14:paraId="54BC1127" w14:textId="77777777" w:rsidR="00FC0751" w:rsidRPr="00C4234B" w:rsidRDefault="00FC0751" w:rsidP="000E0C0E">
      <w:pPr>
        <w:spacing w:line="360" w:lineRule="auto"/>
        <w:jc w:val="both"/>
        <w:rPr>
          <w:rFonts w:ascii="Times New Roman" w:hAnsi="Times New Roman"/>
          <w:lang w:val="it-IT"/>
        </w:rPr>
      </w:pPr>
    </w:p>
    <w:p w14:paraId="668E906F" w14:textId="4EF20346" w:rsidR="00B35024" w:rsidRPr="00C4234B" w:rsidRDefault="00C4234B" w:rsidP="00B35024">
      <w:pPr>
        <w:spacing w:line="360" w:lineRule="auto"/>
        <w:jc w:val="center"/>
        <w:rPr>
          <w:rFonts w:ascii="Times New Roman" w:hAnsi="Times New Roman"/>
          <w:b/>
          <w:bCs/>
          <w:lang w:val="it-IT"/>
        </w:rPr>
      </w:pPr>
      <w:r w:rsidRPr="00C4234B">
        <w:rPr>
          <w:rFonts w:ascii="Times New Roman" w:hAnsi="Times New Roman"/>
          <w:b/>
          <w:bCs/>
          <w:lang w:val="it-IT"/>
        </w:rPr>
        <w:t>MANIFESTA INTERESSE</w:t>
      </w:r>
    </w:p>
    <w:p w14:paraId="0647ED83" w14:textId="51F0199F" w:rsidR="00B35024" w:rsidRPr="00C4234B" w:rsidRDefault="00C4234B" w:rsidP="00B35024">
      <w:pPr>
        <w:spacing w:line="360" w:lineRule="auto"/>
        <w:jc w:val="center"/>
        <w:rPr>
          <w:rFonts w:ascii="Times New Roman" w:hAnsi="Times New Roman"/>
          <w:b/>
          <w:bCs/>
          <w:lang w:val="it-IT"/>
        </w:rPr>
      </w:pPr>
      <w:r w:rsidRPr="00C4234B">
        <w:rPr>
          <w:rFonts w:ascii="Times New Roman" w:hAnsi="Times New Roman"/>
          <w:b/>
          <w:bCs/>
          <w:lang w:val="it-IT"/>
        </w:rPr>
        <w:t>A PARTECIPARE ALLA PROCEDURA DI AFFIDAMENTO DIRETTO IN OGGETTO</w:t>
      </w:r>
    </w:p>
    <w:p w14:paraId="075A72A8" w14:textId="77777777"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nella forma di (barrare l'opzione che interessa):</w:t>
      </w:r>
    </w:p>
    <w:p w14:paraId="33ED4231"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impresa singola;</w:t>
      </w:r>
    </w:p>
    <w:p w14:paraId="7A139DCB"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impresa capogruppo / mandante di un raggruppamento temporaneo / consorzio costituito dalle seguenti imprese: </w:t>
      </w:r>
    </w:p>
    <w:p w14:paraId="1B9C1D15" w14:textId="4F0E4F24"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__________________________________________________________________________________________________________________________________________________________________________________________________________________</w:t>
      </w:r>
    </w:p>
    <w:p w14:paraId="4B8F5D76"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altro (specificare): _______________________________________________________________</w:t>
      </w:r>
    </w:p>
    <w:p w14:paraId="12685293" w14:textId="2F50848F"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lastRenderedPageBreak/>
        <w:t xml:space="preserve">A tal fine, ai sensi degli artt. 46, 47, 75 e 76 del d.P.R. 28.12.2000, N. 445 e </w:t>
      </w:r>
      <w:proofErr w:type="spellStart"/>
      <w:r w:rsidRPr="00C4234B">
        <w:rPr>
          <w:rFonts w:ascii="Times New Roman" w:hAnsi="Times New Roman"/>
          <w:lang w:val="it-IT"/>
        </w:rPr>
        <w:t>ss.mm.ii</w:t>
      </w:r>
      <w:proofErr w:type="spellEnd"/>
      <w:r w:rsidRPr="00C4234B">
        <w:rPr>
          <w:rFonts w:ascii="Times New Roman" w:hAnsi="Times New Roman"/>
          <w:lang w:val="it-IT"/>
        </w:rPr>
        <w:t>., consapevole della responsabilità e delle conseguenze civili, amministrative e penali previste in caso di rilascio di dichiarazioni mendaci e/o formazione di atti falsi e/o uso degli stessi,</w:t>
      </w:r>
    </w:p>
    <w:p w14:paraId="2919F2FD" w14:textId="77777777" w:rsidR="00B35024" w:rsidRPr="00C4234B" w:rsidRDefault="00B35024" w:rsidP="00B35024">
      <w:pPr>
        <w:spacing w:line="360" w:lineRule="auto"/>
        <w:jc w:val="both"/>
        <w:rPr>
          <w:rFonts w:ascii="Times New Roman" w:hAnsi="Times New Roman"/>
          <w:lang w:val="it-IT"/>
        </w:rPr>
      </w:pPr>
    </w:p>
    <w:p w14:paraId="7BF525B3" w14:textId="51D0457C" w:rsidR="00B35024" w:rsidRPr="00C4234B" w:rsidRDefault="00AF157F" w:rsidP="00B35024">
      <w:pPr>
        <w:spacing w:line="360" w:lineRule="auto"/>
        <w:jc w:val="center"/>
        <w:rPr>
          <w:rFonts w:ascii="Times New Roman" w:hAnsi="Times New Roman"/>
          <w:lang w:val="it-IT"/>
        </w:rPr>
      </w:pPr>
      <w:r w:rsidRPr="00C4234B">
        <w:rPr>
          <w:rFonts w:ascii="Times New Roman" w:hAnsi="Times New Roman"/>
          <w:b/>
          <w:lang w:val="it-IT"/>
        </w:rPr>
        <w:t>DICHIARA</w:t>
      </w:r>
    </w:p>
    <w:p w14:paraId="78FB372E" w14:textId="77777777" w:rsidR="00B35024" w:rsidRPr="00C4234B" w:rsidRDefault="00B35024" w:rsidP="00B35024">
      <w:pPr>
        <w:spacing w:line="360" w:lineRule="auto"/>
        <w:jc w:val="center"/>
        <w:rPr>
          <w:rFonts w:ascii="Times New Roman" w:hAnsi="Times New Roman"/>
          <w:lang w:val="it-IT"/>
        </w:rPr>
      </w:pPr>
    </w:p>
    <w:p w14:paraId="639C3FDC" w14:textId="7C9D427A" w:rsidR="00B35024" w:rsidRPr="00C4234B" w:rsidRDefault="00B35024" w:rsidP="00B35024">
      <w:pPr>
        <w:pStyle w:val="Paragrafoelenco"/>
        <w:numPr>
          <w:ilvl w:val="0"/>
          <w:numId w:val="20"/>
        </w:numPr>
        <w:spacing w:line="360" w:lineRule="auto"/>
        <w:ind w:left="284" w:hanging="284"/>
        <w:jc w:val="both"/>
        <w:rPr>
          <w:rFonts w:ascii="Times New Roman" w:hAnsi="Times New Roman"/>
          <w:lang w:val="it-IT"/>
        </w:rPr>
      </w:pPr>
      <w:r w:rsidRPr="00C4234B">
        <w:rPr>
          <w:rFonts w:ascii="Times New Roman" w:hAnsi="Times New Roman"/>
          <w:lang w:val="it-IT"/>
        </w:rPr>
        <w:t xml:space="preserve">di essere iscritto /ovvero di essere a conoscenza, essendo la procedura in corso, che sarà iscritto al </w:t>
      </w:r>
      <w:proofErr w:type="spellStart"/>
      <w:r w:rsidRPr="00C4234B">
        <w:rPr>
          <w:rFonts w:ascii="Times New Roman" w:hAnsi="Times New Roman"/>
          <w:lang w:val="it-IT"/>
        </w:rPr>
        <w:t>MePA</w:t>
      </w:r>
      <w:proofErr w:type="spellEnd"/>
      <w:r w:rsidRPr="00C4234B">
        <w:rPr>
          <w:rFonts w:ascii="Times New Roman" w:hAnsi="Times New Roman"/>
          <w:lang w:val="it-IT"/>
        </w:rPr>
        <w:t xml:space="preserve"> (Bando “Servizi” - Categoria merceologica “</w:t>
      </w:r>
      <w:r w:rsidR="009C65D8" w:rsidRPr="009C65D8">
        <w:rPr>
          <w:rFonts w:ascii="Times New Roman" w:hAnsi="Times New Roman"/>
          <w:i/>
          <w:iCs/>
          <w:lang w:val="it-IT"/>
        </w:rPr>
        <w:t>Servizi di pulizia degli immobili</w:t>
      </w:r>
      <w:r w:rsidRPr="00C4234B">
        <w:rPr>
          <w:rFonts w:ascii="Times New Roman" w:hAnsi="Times New Roman"/>
          <w:lang w:val="it-IT"/>
        </w:rPr>
        <w:t xml:space="preserve">”), alla data dell’avvio della procedura sul </w:t>
      </w:r>
      <w:proofErr w:type="spellStart"/>
      <w:r w:rsidRPr="00C4234B">
        <w:rPr>
          <w:rFonts w:ascii="Times New Roman" w:hAnsi="Times New Roman"/>
          <w:lang w:val="it-IT"/>
        </w:rPr>
        <w:t>MePA</w:t>
      </w:r>
      <w:proofErr w:type="spellEnd"/>
      <w:r w:rsidRPr="00C4234B">
        <w:rPr>
          <w:rFonts w:ascii="Times New Roman" w:hAnsi="Times New Roman"/>
          <w:lang w:val="it-IT"/>
        </w:rPr>
        <w:t>;</w:t>
      </w:r>
    </w:p>
    <w:p w14:paraId="648BA42E" w14:textId="682BD176" w:rsidR="00B35024" w:rsidRPr="00C4234B" w:rsidRDefault="00B35024" w:rsidP="00B35024">
      <w:pPr>
        <w:pStyle w:val="Paragrafoelenco"/>
        <w:numPr>
          <w:ilvl w:val="0"/>
          <w:numId w:val="20"/>
        </w:numPr>
        <w:spacing w:line="360" w:lineRule="auto"/>
        <w:ind w:left="284" w:hanging="284"/>
        <w:jc w:val="both"/>
        <w:rPr>
          <w:rFonts w:ascii="Times New Roman" w:hAnsi="Times New Roman"/>
          <w:lang w:val="it-IT"/>
        </w:rPr>
      </w:pPr>
      <w:r w:rsidRPr="00C4234B">
        <w:rPr>
          <w:rFonts w:ascii="Times New Roman" w:hAnsi="Times New Roman"/>
          <w:lang w:val="it-IT"/>
        </w:rPr>
        <w:t>di essere iscritto nel registro della Camera di commercio, industria, artigianato e agricoltura, per oggetto e attività comprendente il servizio in oggetto, con i seguenti dati:</w:t>
      </w:r>
    </w:p>
    <w:p w14:paraId="7A7D04AB"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 xml:space="preserve">Provincia di </w:t>
      </w:r>
      <w:proofErr w:type="gramStart"/>
      <w:r w:rsidRPr="00C4234B">
        <w:rPr>
          <w:rFonts w:ascii="Times New Roman" w:hAnsi="Times New Roman"/>
          <w:lang w:val="it-IT"/>
        </w:rPr>
        <w:t>iscrizione:_</w:t>
      </w:r>
      <w:proofErr w:type="gramEnd"/>
      <w:r w:rsidRPr="00C4234B">
        <w:rPr>
          <w:rFonts w:ascii="Times New Roman" w:hAnsi="Times New Roman"/>
          <w:lang w:val="it-IT"/>
        </w:rPr>
        <w:t>_______________________________</w:t>
      </w:r>
      <w:r w:rsidRPr="00C4234B">
        <w:rPr>
          <w:rFonts w:ascii="Times New Roman" w:hAnsi="Times New Roman"/>
          <w:lang w:val="it-IT"/>
        </w:rPr>
        <w:tab/>
      </w:r>
      <w:r w:rsidRPr="00C4234B">
        <w:rPr>
          <w:rFonts w:ascii="Times New Roman" w:hAnsi="Times New Roman"/>
          <w:lang w:val="it-IT"/>
        </w:rPr>
        <w:tab/>
      </w:r>
    </w:p>
    <w:p w14:paraId="2928FDD9"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numero di iscrizione:</w:t>
      </w:r>
      <w:r w:rsidRPr="00C4234B">
        <w:rPr>
          <w:rFonts w:ascii="Times New Roman" w:hAnsi="Times New Roman"/>
          <w:lang w:val="it-IT"/>
        </w:rPr>
        <w:tab/>
        <w:t>________________________________</w:t>
      </w:r>
    </w:p>
    <w:p w14:paraId="249F2CB3"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proofErr w:type="gramStart"/>
      <w:r w:rsidRPr="00C4234B">
        <w:rPr>
          <w:rFonts w:ascii="Times New Roman" w:hAnsi="Times New Roman"/>
          <w:lang w:val="it-IT"/>
        </w:rPr>
        <w:t>Attività:_</w:t>
      </w:r>
      <w:proofErr w:type="gramEnd"/>
      <w:r w:rsidRPr="00C4234B">
        <w:rPr>
          <w:rFonts w:ascii="Times New Roman" w:hAnsi="Times New Roman"/>
          <w:lang w:val="it-IT"/>
        </w:rPr>
        <w:t>______________________________________________</w:t>
      </w:r>
      <w:r w:rsidRPr="00C4234B">
        <w:rPr>
          <w:rFonts w:ascii="Times New Roman" w:hAnsi="Times New Roman"/>
          <w:lang w:val="it-IT"/>
        </w:rPr>
        <w:tab/>
      </w:r>
    </w:p>
    <w:p w14:paraId="10658F74" w14:textId="098291B8" w:rsidR="00B35024" w:rsidRPr="00C4234B" w:rsidRDefault="00B35024" w:rsidP="00B35024">
      <w:pPr>
        <w:pStyle w:val="Paragrafoelenco"/>
        <w:numPr>
          <w:ilvl w:val="0"/>
          <w:numId w:val="22"/>
        </w:numPr>
        <w:spacing w:line="360" w:lineRule="auto"/>
        <w:jc w:val="both"/>
        <w:rPr>
          <w:rFonts w:ascii="Times New Roman" w:hAnsi="Times New Roman"/>
          <w:lang w:val="it-IT"/>
        </w:rPr>
      </w:pPr>
      <w:proofErr w:type="gramStart"/>
      <w:r w:rsidRPr="00C4234B">
        <w:rPr>
          <w:rFonts w:ascii="Times New Roman" w:hAnsi="Times New Roman"/>
          <w:lang w:val="it-IT"/>
        </w:rPr>
        <w:t>Codice:_</w:t>
      </w:r>
      <w:proofErr w:type="gramEnd"/>
      <w:r w:rsidRPr="00C4234B">
        <w:rPr>
          <w:rFonts w:ascii="Times New Roman" w:hAnsi="Times New Roman"/>
          <w:lang w:val="it-IT"/>
        </w:rPr>
        <w:t>_______________________________________________</w:t>
      </w:r>
    </w:p>
    <w:p w14:paraId="4767000E" w14:textId="38040439" w:rsidR="00B35024" w:rsidRPr="00C4234B" w:rsidRDefault="00B35024" w:rsidP="00B35024">
      <w:pPr>
        <w:pStyle w:val="Paragrafoelenco"/>
        <w:numPr>
          <w:ilvl w:val="0"/>
          <w:numId w:val="20"/>
        </w:numPr>
        <w:spacing w:line="360" w:lineRule="auto"/>
        <w:ind w:left="284" w:hanging="284"/>
        <w:jc w:val="both"/>
        <w:rPr>
          <w:rFonts w:ascii="Times New Roman" w:eastAsia="Times New Roman" w:hAnsi="Times New Roman"/>
          <w:lang w:eastAsia="it-IT"/>
        </w:rPr>
      </w:pPr>
      <w:r w:rsidRPr="00C4234B">
        <w:rPr>
          <w:rFonts w:ascii="Times New Roman" w:hAnsi="Times New Roman"/>
          <w:lang w:val="it-IT"/>
        </w:rPr>
        <w:t>Aver eseguito nel triennio (2021/2022/2023) contratti analoghi a quello in affidamento in favore di enti pubblici e/o soggetti privati;</w:t>
      </w:r>
    </w:p>
    <w:p w14:paraId="1D67567B" w14:textId="77777777" w:rsidR="00AF157F" w:rsidRPr="00C4234B" w:rsidRDefault="00AF157F" w:rsidP="000E0C0E">
      <w:pPr>
        <w:spacing w:line="360" w:lineRule="auto"/>
        <w:jc w:val="center"/>
        <w:rPr>
          <w:rFonts w:ascii="Times New Roman" w:hAnsi="Times New Roman"/>
          <w:b/>
          <w:lang w:val="it-IT"/>
        </w:rPr>
      </w:pPr>
    </w:p>
    <w:p w14:paraId="31D58F54" w14:textId="3E0693F8" w:rsidR="00223894" w:rsidRPr="00C4234B" w:rsidRDefault="00223894" w:rsidP="000E0C0E">
      <w:pPr>
        <w:spacing w:line="360" w:lineRule="auto"/>
        <w:jc w:val="center"/>
        <w:rPr>
          <w:rFonts w:ascii="Times New Roman" w:hAnsi="Times New Roman"/>
          <w:b/>
          <w:lang w:val="it-IT"/>
        </w:rPr>
      </w:pPr>
      <w:proofErr w:type="gramStart"/>
      <w:r w:rsidRPr="00C4234B">
        <w:rPr>
          <w:rFonts w:ascii="Times New Roman" w:hAnsi="Times New Roman"/>
          <w:b/>
          <w:lang w:val="it-IT"/>
        </w:rPr>
        <w:t>INOLTRE</w:t>
      </w:r>
      <w:proofErr w:type="gramEnd"/>
      <w:r w:rsidRPr="00C4234B">
        <w:rPr>
          <w:rFonts w:ascii="Times New Roman" w:hAnsi="Times New Roman"/>
          <w:b/>
          <w:lang w:val="it-IT"/>
        </w:rPr>
        <w:t xml:space="preserve"> DICHIARA DI</w:t>
      </w:r>
    </w:p>
    <w:p w14:paraId="68E84A8D"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essere </w:t>
      </w:r>
    </w:p>
    <w:p w14:paraId="3280F68A"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non essere </w:t>
      </w:r>
    </w:p>
    <w:p w14:paraId="187ED484"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34B">
        <w:rPr>
          <w:rFonts w:ascii="Times New Roman" w:hAnsi="Times New Roman"/>
          <w:i/>
          <w:lang w:val="it-IT"/>
        </w:rPr>
        <w:t>Sono considerate micro, piccole o medie quelle che rispondo alle seguenti due condizioni: effettivi (unità lavorative/anno) inferiori a 250 e fatturato annuo inferiore a 50 milioni di euro o totale di bilancio inferiore a 43 milioni di euro</w:t>
      </w:r>
      <w:r w:rsidRPr="00C4234B">
        <w:rPr>
          <w:rFonts w:ascii="Times New Roman" w:hAnsi="Times New Roman"/>
          <w:lang w:val="it-IT"/>
        </w:rPr>
        <w:t>]</w:t>
      </w:r>
    </w:p>
    <w:p w14:paraId="2C184238" w14:textId="77777777" w:rsidR="000E0C0E" w:rsidRPr="00C4234B" w:rsidRDefault="000E0C0E" w:rsidP="000E0C0E">
      <w:pPr>
        <w:spacing w:line="360" w:lineRule="auto"/>
        <w:jc w:val="both"/>
        <w:rPr>
          <w:rFonts w:ascii="Times New Roman" w:hAnsi="Times New Roman"/>
          <w:lang w:val="it-IT"/>
        </w:rPr>
      </w:pPr>
    </w:p>
    <w:p w14:paraId="39B13902"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w:t>
      </w:r>
    </w:p>
    <w:p w14:paraId="5EE4D352"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Requisiti di ordine generale e cause di esclusione automatica</w:t>
      </w:r>
    </w:p>
    <w:p w14:paraId="0B8BE994"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94 d.lgs. 36/2023)</w:t>
      </w:r>
    </w:p>
    <w:p w14:paraId="118C7EC0"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ai requisiti di cui all’art. 94 del d.lgs. 36/2023, </w:t>
      </w:r>
    </w:p>
    <w:p w14:paraId="29063525" w14:textId="77777777" w:rsidR="00C4234B" w:rsidRDefault="00C4234B" w:rsidP="000E0C0E">
      <w:pPr>
        <w:spacing w:line="360" w:lineRule="auto"/>
        <w:jc w:val="center"/>
        <w:rPr>
          <w:rFonts w:ascii="Times New Roman" w:hAnsi="Times New Roman"/>
          <w:b/>
          <w:lang w:val="it-IT"/>
        </w:rPr>
      </w:pPr>
    </w:p>
    <w:p w14:paraId="55E75720" w14:textId="0313C8AD"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27065C7D"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w:t>
      </w:r>
      <w:r w:rsidRPr="00C4234B">
        <w:rPr>
          <w:rFonts w:ascii="Times New Roman" w:hAnsi="Times New Roman"/>
          <w:lang w:val="it-IT"/>
        </w:rPr>
        <w:lastRenderedPageBreak/>
        <w:t>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A16F689" w14:textId="77777777" w:rsidR="000E0C0E" w:rsidRPr="00C4234B" w:rsidRDefault="000E0C0E" w:rsidP="000E0C0E">
      <w:pPr>
        <w:spacing w:line="360" w:lineRule="auto"/>
        <w:jc w:val="both"/>
        <w:rPr>
          <w:rFonts w:ascii="Times New Roman" w:hAnsi="Times New Roman"/>
          <w:lang w:val="it-IT"/>
        </w:rPr>
      </w:pPr>
    </w:p>
    <w:p w14:paraId="1DFCB86B"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33BA1C3" w14:textId="77777777" w:rsidR="000E0C0E" w:rsidRPr="00C4234B" w:rsidRDefault="000E0C0E" w:rsidP="000E0C0E">
      <w:pPr>
        <w:spacing w:line="360" w:lineRule="auto"/>
        <w:jc w:val="both"/>
        <w:rPr>
          <w:rFonts w:ascii="Times New Roman" w:hAnsi="Times New Roman"/>
          <w:lang w:val="it-IT"/>
        </w:rPr>
      </w:pPr>
    </w:p>
    <w:p w14:paraId="21B974DB"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di non versare in alcuna delle cause di esclusione di cui al comma 5 dell’articolo 94 del d.lgs. 36/2023, laddove </w:t>
      </w:r>
      <w:proofErr w:type="gramStart"/>
      <w:r w:rsidRPr="00C4234B">
        <w:rPr>
          <w:rFonts w:ascii="Times New Roman" w:hAnsi="Times New Roman"/>
          <w:lang w:val="it-IT"/>
        </w:rPr>
        <w:t>applicabili,  cui</w:t>
      </w:r>
      <w:proofErr w:type="gramEnd"/>
      <w:r w:rsidRPr="00C4234B">
        <w:rPr>
          <w:rFonts w:ascii="Times New Roman" w:hAnsi="Times New Roman"/>
          <w:lang w:val="it-IT"/>
        </w:rPr>
        <w:t xml:space="preserve"> si rinvia e che si intende qui per ripetuto e trascritto;</w:t>
      </w:r>
    </w:p>
    <w:p w14:paraId="62C4C62F" w14:textId="77777777" w:rsidR="000E0C0E" w:rsidRPr="00C4234B" w:rsidRDefault="000E0C0E" w:rsidP="000E0C0E">
      <w:pPr>
        <w:spacing w:line="360" w:lineRule="auto"/>
        <w:jc w:val="both"/>
        <w:rPr>
          <w:rFonts w:ascii="Times New Roman" w:hAnsi="Times New Roman"/>
          <w:lang w:val="it-IT"/>
        </w:rPr>
      </w:pPr>
    </w:p>
    <w:p w14:paraId="31F3D4A3"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723149B4" w14:textId="77777777" w:rsidR="000E0C0E" w:rsidRPr="00C4234B" w:rsidRDefault="000E0C0E" w:rsidP="000E0C0E">
      <w:pPr>
        <w:spacing w:line="360" w:lineRule="auto"/>
        <w:jc w:val="both"/>
        <w:rPr>
          <w:rFonts w:ascii="Times New Roman" w:hAnsi="Times New Roman"/>
          <w:lang w:val="it-IT"/>
        </w:rPr>
      </w:pPr>
    </w:p>
    <w:p w14:paraId="67E56C15"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II</w:t>
      </w:r>
    </w:p>
    <w:p w14:paraId="67705ED5"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Cause di esclusione NON automatica</w:t>
      </w:r>
    </w:p>
    <w:p w14:paraId="5CF2FF39" w14:textId="77777777" w:rsidR="00FC0751"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95 d.lgs.36/2023)</w:t>
      </w:r>
    </w:p>
    <w:p w14:paraId="7136127C"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ai requisiti di cui all’art. 95 del d.lgs. 36/2023, </w:t>
      </w:r>
    </w:p>
    <w:p w14:paraId="7DABD008" w14:textId="77777777" w:rsidR="00C4234B" w:rsidRDefault="00C4234B" w:rsidP="000E0C0E">
      <w:pPr>
        <w:spacing w:line="360" w:lineRule="auto"/>
        <w:jc w:val="center"/>
        <w:rPr>
          <w:rFonts w:ascii="Times New Roman" w:hAnsi="Times New Roman"/>
          <w:b/>
          <w:lang w:val="it-IT"/>
        </w:rPr>
      </w:pPr>
    </w:p>
    <w:p w14:paraId="427004A6" w14:textId="6E318AEE"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5E6F39D5"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C0A7EF0" w14:textId="77777777" w:rsidR="000E0C0E" w:rsidRPr="00C4234B" w:rsidRDefault="000E0C0E" w:rsidP="000E0C0E">
      <w:pPr>
        <w:spacing w:line="360" w:lineRule="auto"/>
        <w:jc w:val="both"/>
        <w:rPr>
          <w:rFonts w:ascii="Times New Roman" w:hAnsi="Times New Roman"/>
          <w:lang w:val="it-IT"/>
        </w:rPr>
      </w:pPr>
    </w:p>
    <w:p w14:paraId="69B49FDE"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w:t>
      </w:r>
      <w:r w:rsidRPr="00C4234B">
        <w:rPr>
          <w:rFonts w:ascii="Times New Roman" w:hAnsi="Times New Roman"/>
          <w:lang w:val="it-IT"/>
        </w:rPr>
        <w:lastRenderedPageBreak/>
        <w:t>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165EA07" w14:textId="77777777" w:rsidR="00FC0751" w:rsidRPr="00C4234B" w:rsidRDefault="00FC0751" w:rsidP="000E0C0E">
      <w:pPr>
        <w:spacing w:line="360" w:lineRule="auto"/>
        <w:jc w:val="both"/>
        <w:rPr>
          <w:rFonts w:ascii="Times New Roman" w:hAnsi="Times New Roman"/>
          <w:lang w:val="it-IT"/>
        </w:rPr>
      </w:pPr>
    </w:p>
    <w:p w14:paraId="4DCFFB57"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III</w:t>
      </w:r>
    </w:p>
    <w:p w14:paraId="3EEA088E"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Eventuali Misure di Self-</w:t>
      </w:r>
      <w:proofErr w:type="spellStart"/>
      <w:r w:rsidRPr="00C4234B">
        <w:rPr>
          <w:rFonts w:ascii="Times New Roman" w:hAnsi="Times New Roman"/>
          <w:b/>
          <w:lang w:val="it-IT"/>
        </w:rPr>
        <w:t>Cleaning</w:t>
      </w:r>
      <w:proofErr w:type="spellEnd"/>
    </w:p>
    <w:p w14:paraId="33570228"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 xml:space="preserve">(art. 96, COMMA </w:t>
      </w:r>
      <w:proofErr w:type="gramStart"/>
      <w:r w:rsidRPr="00C4234B">
        <w:rPr>
          <w:rFonts w:ascii="Times New Roman" w:hAnsi="Times New Roman"/>
          <w:b/>
          <w:lang w:val="it-IT"/>
        </w:rPr>
        <w:t>6,  d.lgs.</w:t>
      </w:r>
      <w:proofErr w:type="gramEnd"/>
      <w:r w:rsidRPr="00C4234B">
        <w:rPr>
          <w:rFonts w:ascii="Times New Roman" w:hAnsi="Times New Roman"/>
          <w:b/>
          <w:lang w:val="it-IT"/>
        </w:rPr>
        <w:t xml:space="preserve"> 36/2023)</w:t>
      </w:r>
    </w:p>
    <w:p w14:paraId="2BFA98D1"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alle misure di cui all’art. 96, comma </w:t>
      </w:r>
      <w:proofErr w:type="gramStart"/>
      <w:r w:rsidRPr="00C4234B">
        <w:rPr>
          <w:rFonts w:ascii="Times New Roman" w:hAnsi="Times New Roman"/>
          <w:lang w:val="it-IT"/>
        </w:rPr>
        <w:t>6,  del</w:t>
      </w:r>
      <w:proofErr w:type="gramEnd"/>
      <w:r w:rsidRPr="00C4234B">
        <w:rPr>
          <w:rFonts w:ascii="Times New Roman" w:hAnsi="Times New Roman"/>
          <w:lang w:val="it-IT"/>
        </w:rPr>
        <w:t xml:space="preserve"> d.lgs. 36/2023, </w:t>
      </w:r>
    </w:p>
    <w:p w14:paraId="3F085D81" w14:textId="77777777" w:rsidR="00C4234B" w:rsidRDefault="00C4234B" w:rsidP="000E0C0E">
      <w:pPr>
        <w:spacing w:line="360" w:lineRule="auto"/>
        <w:jc w:val="center"/>
        <w:rPr>
          <w:rFonts w:ascii="Times New Roman" w:hAnsi="Times New Roman"/>
          <w:b/>
          <w:lang w:val="it-IT"/>
        </w:rPr>
      </w:pPr>
    </w:p>
    <w:p w14:paraId="47C54D10" w14:textId="4358C19C"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772A2F0F" w14:textId="77777777" w:rsidR="00223894" w:rsidRPr="00C4234B" w:rsidRDefault="00223894" w:rsidP="000E0C0E">
      <w:pPr>
        <w:spacing w:line="360" w:lineRule="auto"/>
        <w:jc w:val="center"/>
        <w:rPr>
          <w:rFonts w:ascii="Times New Roman" w:hAnsi="Times New Roman"/>
          <w:lang w:val="it-IT"/>
        </w:rPr>
      </w:pPr>
      <w:r w:rsidRPr="00C4234B">
        <w:rPr>
          <w:rFonts w:ascii="Times New Roman" w:hAnsi="Times New Roman"/>
          <w:b/>
          <w:lang w:val="it-IT"/>
        </w:rPr>
        <w:t>(</w:t>
      </w:r>
      <w:r w:rsidRPr="00C4234B">
        <w:rPr>
          <w:rFonts w:ascii="Times New Roman" w:hAnsi="Times New Roman"/>
          <w:b/>
          <w:i/>
          <w:lang w:val="it-IT"/>
        </w:rPr>
        <w:t>eventuale, non compilare se ipotesi non sussistente</w:t>
      </w:r>
      <w:r w:rsidRPr="00C4234B">
        <w:rPr>
          <w:rFonts w:ascii="Times New Roman" w:hAnsi="Times New Roman"/>
          <w:b/>
          <w:lang w:val="it-IT"/>
        </w:rPr>
        <w:t>)</w:t>
      </w:r>
    </w:p>
    <w:p w14:paraId="285C40E5"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che l’operatore economico, versando in una delle situazioni di cui all’articolo 94 (a eccezione del comma 6) o dell’art. 95 (a eccezione del comma 2) del d.lgs. 36/2023, ossia (</w:t>
      </w:r>
      <w:r w:rsidRPr="00C4234B">
        <w:rPr>
          <w:rFonts w:ascii="Times New Roman" w:hAnsi="Times New Roman"/>
          <w:i/>
          <w:lang w:val="it-IT"/>
        </w:rPr>
        <w:t>indicare la circostanza che genererebbe una ipotesi di esclusione</w:t>
      </w:r>
      <w:r w:rsidRPr="00C4234B">
        <w:rPr>
          <w:rFonts w:ascii="Times New Roman" w:hAnsi="Times New Roman"/>
          <w:lang w:val="it-IT"/>
        </w:rPr>
        <w:t>) _________________:</w:t>
      </w:r>
    </w:p>
    <w:p w14:paraId="76326123" w14:textId="77777777" w:rsidR="00223894" w:rsidRPr="00C4234B" w:rsidRDefault="00223894" w:rsidP="000E0C0E">
      <w:pPr>
        <w:spacing w:line="360" w:lineRule="auto"/>
        <w:ind w:left="705" w:hanging="705"/>
        <w:jc w:val="both"/>
        <w:rPr>
          <w:rFonts w:ascii="Times New Roman" w:hAnsi="Times New Roman"/>
          <w:lang w:val="it-IT"/>
        </w:rPr>
      </w:pPr>
      <w:r w:rsidRPr="00C4234B">
        <w:rPr>
          <w:rFonts w:ascii="Times New Roman" w:hAnsi="Times New Roman"/>
          <w:lang w:val="it-IT"/>
        </w:rPr>
        <w:t>•</w:t>
      </w:r>
      <w:r w:rsidRPr="00C4234B">
        <w:rPr>
          <w:rFonts w:ascii="Times New Roman" w:hAnsi="Times New Roman"/>
          <w:lang w:val="it-IT"/>
        </w:rPr>
        <w:tab/>
      </w:r>
      <w:r w:rsidRPr="00C4234B">
        <w:rPr>
          <w:rFonts w:ascii="Segoe UI Symbol" w:hAnsi="Segoe UI Symbol" w:cs="Segoe UI Symbol"/>
          <w:lang w:val="it-IT"/>
        </w:rPr>
        <w:t>☐</w:t>
      </w:r>
      <w:r w:rsidRPr="00C4234B">
        <w:rPr>
          <w:rFonts w:ascii="Times New Roman" w:hAnsi="Times New Roman"/>
          <w:lang w:val="it-IT"/>
        </w:rPr>
        <w:t xml:space="preserve"> comprova, anche per il tramite della documentazione allegata alla presente, di aver adottato, ai sensi del comma 6 dell’art. 96 del Codice dei Contratti, le seguenti misure di self-</w:t>
      </w:r>
      <w:proofErr w:type="spellStart"/>
      <w:r w:rsidRPr="00C4234B">
        <w:rPr>
          <w:rFonts w:ascii="Times New Roman" w:hAnsi="Times New Roman"/>
          <w:lang w:val="it-IT"/>
        </w:rPr>
        <w:t>cleaning</w:t>
      </w:r>
      <w:proofErr w:type="spellEnd"/>
      <w:r w:rsidRPr="00C4234B">
        <w:rPr>
          <w:rFonts w:ascii="Times New Roman" w:hAnsi="Times New Roman"/>
          <w:lang w:val="it-IT"/>
        </w:rPr>
        <w:t xml:space="preserve"> ______________________________________________________  (</w:t>
      </w:r>
      <w:r w:rsidRPr="00C4234B">
        <w:rPr>
          <w:rFonts w:ascii="Times New Roman" w:hAnsi="Times New Roman"/>
          <w:i/>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34B">
        <w:rPr>
          <w:rFonts w:ascii="Times New Roman" w:hAnsi="Times New Roman"/>
          <w:lang w:val="it-IT"/>
        </w:rPr>
        <w:t>);</w:t>
      </w:r>
    </w:p>
    <w:p w14:paraId="05C574A7"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oppure</w:t>
      </w:r>
    </w:p>
    <w:p w14:paraId="0318E4BE" w14:textId="77777777" w:rsidR="00FC0751" w:rsidRPr="00C4234B" w:rsidRDefault="00223894" w:rsidP="000E0C0E">
      <w:pPr>
        <w:spacing w:line="360" w:lineRule="auto"/>
        <w:ind w:left="705" w:hanging="705"/>
        <w:jc w:val="both"/>
        <w:rPr>
          <w:rFonts w:ascii="Times New Roman" w:hAnsi="Times New Roman"/>
          <w:lang w:val="it-IT"/>
        </w:rPr>
      </w:pPr>
      <w:r w:rsidRPr="00C4234B">
        <w:rPr>
          <w:rFonts w:ascii="Times New Roman" w:hAnsi="Times New Roman"/>
          <w:lang w:val="it-IT"/>
        </w:rPr>
        <w:t>•</w:t>
      </w:r>
      <w:r w:rsidRPr="00C4234B">
        <w:rPr>
          <w:rFonts w:ascii="Times New Roman" w:hAnsi="Times New Roman"/>
          <w:lang w:val="it-IT"/>
        </w:rPr>
        <w:tab/>
      </w:r>
      <w:r w:rsidRPr="00C4234B">
        <w:rPr>
          <w:rFonts w:ascii="Segoe UI Symbol" w:hAnsi="Segoe UI Symbol" w:cs="Segoe UI Symbol"/>
          <w:lang w:val="it-IT"/>
        </w:rPr>
        <w:t>☐</w:t>
      </w:r>
      <w:r w:rsidRPr="00C4234B">
        <w:rPr>
          <w:rFonts w:ascii="Times New Roman" w:hAnsi="Times New Roman"/>
          <w:lang w:val="it-IT"/>
        </w:rPr>
        <w:t xml:space="preserve"> comprova, anche per il tramite della documentazione allegata alla presente, di NON aver potuto adottare misure di self-</w:t>
      </w:r>
      <w:proofErr w:type="spellStart"/>
      <w:r w:rsidRPr="00C4234B">
        <w:rPr>
          <w:rFonts w:ascii="Times New Roman" w:hAnsi="Times New Roman"/>
          <w:lang w:val="it-IT"/>
        </w:rPr>
        <w:t>cleaning</w:t>
      </w:r>
      <w:proofErr w:type="spellEnd"/>
      <w:r w:rsidRPr="00C4234B">
        <w:rPr>
          <w:rFonts w:ascii="Times New Roman" w:hAnsi="Times New Roman"/>
          <w:lang w:val="it-IT"/>
        </w:rPr>
        <w:t xml:space="preserve"> prima della presentazione dell’offerta in quanto ______________ e si impegna sin da ora ad adottare </w:t>
      </w:r>
      <w:proofErr w:type="gramStart"/>
      <w:r w:rsidRPr="00C4234B">
        <w:rPr>
          <w:rFonts w:ascii="Times New Roman" w:hAnsi="Times New Roman"/>
          <w:lang w:val="it-IT"/>
        </w:rPr>
        <w:t>le  misure</w:t>
      </w:r>
      <w:proofErr w:type="gramEnd"/>
      <w:r w:rsidRPr="00C4234B">
        <w:rPr>
          <w:rFonts w:ascii="Times New Roman" w:hAnsi="Times New Roman"/>
          <w:lang w:val="it-IT"/>
        </w:rPr>
        <w:t xml:space="preserve"> correttive di cui comma 6 dell’art. 96 del Codice dei Contratti entro il termine di conclusione della procedura comunicandole tempestivamente alla stazione appaltante.</w:t>
      </w:r>
    </w:p>
    <w:p w14:paraId="5D3B5494" w14:textId="77777777" w:rsidR="006C4E60" w:rsidRPr="00C4234B" w:rsidRDefault="006C4E60" w:rsidP="000E0C0E">
      <w:pPr>
        <w:spacing w:line="360" w:lineRule="auto"/>
        <w:jc w:val="both"/>
        <w:rPr>
          <w:rFonts w:ascii="Times New Roman" w:hAnsi="Times New Roman"/>
          <w:lang w:val="it-IT"/>
        </w:rPr>
      </w:pPr>
    </w:p>
    <w:p w14:paraId="4BBB10FB" w14:textId="77777777" w:rsidR="00C4234B" w:rsidRDefault="00C4234B" w:rsidP="000E0C0E">
      <w:pPr>
        <w:spacing w:line="360" w:lineRule="auto"/>
        <w:jc w:val="center"/>
        <w:rPr>
          <w:rFonts w:ascii="Times New Roman" w:hAnsi="Times New Roman"/>
          <w:b/>
          <w:lang w:val="it-IT"/>
        </w:rPr>
      </w:pPr>
    </w:p>
    <w:p w14:paraId="482893EC" w14:textId="3EF803EA" w:rsidR="000E0C0E" w:rsidRPr="00C4234B" w:rsidRDefault="000E0C0E" w:rsidP="000E0C0E">
      <w:pPr>
        <w:spacing w:line="360" w:lineRule="auto"/>
        <w:jc w:val="center"/>
        <w:rPr>
          <w:rFonts w:ascii="Times New Roman" w:hAnsi="Times New Roman"/>
          <w:b/>
          <w:lang w:val="it-IT"/>
        </w:rPr>
      </w:pPr>
      <w:r w:rsidRPr="00C4234B">
        <w:rPr>
          <w:rFonts w:ascii="Times New Roman" w:hAnsi="Times New Roman"/>
          <w:b/>
          <w:lang w:val="it-IT"/>
        </w:rPr>
        <w:t xml:space="preserve">PARTE </w:t>
      </w:r>
      <w:r w:rsidR="003E116B" w:rsidRPr="00C4234B">
        <w:rPr>
          <w:rFonts w:ascii="Times New Roman" w:hAnsi="Times New Roman"/>
          <w:b/>
          <w:lang w:val="it-IT"/>
        </w:rPr>
        <w:t>I</w:t>
      </w:r>
      <w:r w:rsidRPr="00C4234B">
        <w:rPr>
          <w:rFonts w:ascii="Times New Roman" w:hAnsi="Times New Roman"/>
          <w:b/>
          <w:lang w:val="it-IT"/>
        </w:rPr>
        <w:t>V</w:t>
      </w:r>
    </w:p>
    <w:p w14:paraId="57BF9CA0" w14:textId="77777777" w:rsidR="006C4E60" w:rsidRPr="00C4234B" w:rsidRDefault="000E0C0E" w:rsidP="000E0C0E">
      <w:pPr>
        <w:spacing w:line="360" w:lineRule="auto"/>
        <w:jc w:val="center"/>
        <w:rPr>
          <w:rFonts w:ascii="Times New Roman" w:hAnsi="Times New Roman"/>
          <w:b/>
          <w:lang w:val="it-IT"/>
        </w:rPr>
      </w:pPr>
      <w:r w:rsidRPr="00C4234B">
        <w:rPr>
          <w:rFonts w:ascii="Times New Roman" w:hAnsi="Times New Roman"/>
          <w:b/>
          <w:lang w:val="it-IT"/>
        </w:rPr>
        <w:t>Dichiarazioni Finali</w:t>
      </w:r>
    </w:p>
    <w:p w14:paraId="6CE8826F" w14:textId="77777777" w:rsidR="000E0C0E" w:rsidRPr="00C4234B" w:rsidRDefault="000E0C0E" w:rsidP="000E0C0E">
      <w:pPr>
        <w:shd w:val="clear" w:color="auto" w:fill="FFFFFF"/>
        <w:spacing w:after="300"/>
        <w:jc w:val="center"/>
        <w:rPr>
          <w:rFonts w:ascii="Times New Roman" w:eastAsia="Times New Roman" w:hAnsi="Times New Roman"/>
          <w:color w:val="222222"/>
          <w:lang w:val="it-IT" w:eastAsia="it-IT"/>
        </w:rPr>
      </w:pPr>
      <w:r w:rsidRPr="00C4234B">
        <w:rPr>
          <w:rFonts w:ascii="Times New Roman" w:eastAsia="Times New Roman" w:hAnsi="Times New Roman"/>
          <w:b/>
          <w:bCs/>
          <w:color w:val="222222"/>
          <w:lang w:eastAsia="it-IT"/>
        </w:rPr>
        <w:t>DICHIARA INFINE</w:t>
      </w:r>
    </w:p>
    <w:p w14:paraId="2EE0D423"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lastRenderedPageBreak/>
        <w:t>DI ACCETTARE, senza condizione o riserva alcuna, tutte le prescrizioni contenute nella documentazione relativa all’affidamento sottosoglia in oggetto;</w:t>
      </w:r>
    </w:p>
    <w:p w14:paraId="02370747" w14:textId="77777777" w:rsidR="000E0C0E" w:rsidRPr="00C4234B" w:rsidRDefault="000E0C0E" w:rsidP="000E0C0E">
      <w:pPr>
        <w:spacing w:line="360" w:lineRule="auto"/>
        <w:jc w:val="both"/>
        <w:rPr>
          <w:rFonts w:ascii="Times New Roman" w:hAnsi="Times New Roman"/>
          <w:lang w:val="it-IT"/>
        </w:rPr>
      </w:pPr>
    </w:p>
    <w:p w14:paraId="141EE9FD"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103556D" w14:textId="77777777" w:rsidR="000E0C0E" w:rsidRPr="00C4234B" w:rsidRDefault="000E0C0E" w:rsidP="000E0C0E">
      <w:pPr>
        <w:spacing w:line="360" w:lineRule="auto"/>
        <w:jc w:val="both"/>
        <w:rPr>
          <w:rFonts w:ascii="Times New Roman" w:hAnsi="Times New Roman"/>
          <w:lang w:val="it-IT"/>
        </w:rPr>
      </w:pPr>
    </w:p>
    <w:p w14:paraId="77F0D7CA"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 xml:space="preserve">DI IMPEGNARSI ad eseguire le prestazioni in parola secondo le modalità ed i tempi stabiliti dalla stazione appaltante; </w:t>
      </w:r>
    </w:p>
    <w:p w14:paraId="6D934C21" w14:textId="77777777" w:rsidR="000E0C0E" w:rsidRPr="00C4234B" w:rsidRDefault="000E0C0E" w:rsidP="000E0C0E">
      <w:pPr>
        <w:spacing w:line="360" w:lineRule="auto"/>
        <w:jc w:val="both"/>
        <w:rPr>
          <w:rFonts w:ascii="Times New Roman" w:hAnsi="Times New Roman"/>
          <w:lang w:val="it-IT"/>
        </w:rPr>
      </w:pPr>
    </w:p>
    <w:p w14:paraId="13225A36"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7EB808B" w14:textId="77777777" w:rsidR="000E0C0E" w:rsidRPr="00C4234B" w:rsidRDefault="000E0C0E" w:rsidP="000E0C0E">
      <w:pPr>
        <w:spacing w:line="360" w:lineRule="auto"/>
        <w:jc w:val="both"/>
        <w:rPr>
          <w:rFonts w:ascii="Times New Roman" w:hAnsi="Times New Roman"/>
          <w:lang w:val="it-IT"/>
        </w:rPr>
      </w:pPr>
    </w:p>
    <w:p w14:paraId="10AF0D72" w14:textId="12918888"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ESSERE CONSAPEVOLE che i pagamenti conseguenti all</w:t>
      </w:r>
      <w:r w:rsidR="003E116B" w:rsidRPr="00C4234B">
        <w:rPr>
          <w:rFonts w:ascii="Times New Roman" w:hAnsi="Times New Roman"/>
          <w:lang w:val="it-IT"/>
        </w:rPr>
        <w:t>’</w:t>
      </w:r>
      <w:r w:rsidRPr="00C4234B">
        <w:rPr>
          <w:rFonts w:ascii="Times New Roman" w:hAnsi="Times New Roman"/>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6A383B1" w14:textId="77777777" w:rsidR="000E0C0E" w:rsidRPr="00C4234B" w:rsidRDefault="000E0C0E" w:rsidP="000E0C0E">
      <w:pPr>
        <w:spacing w:line="360" w:lineRule="auto"/>
        <w:jc w:val="both"/>
        <w:rPr>
          <w:rFonts w:ascii="Times New Roman" w:hAnsi="Times New Roman"/>
          <w:lang w:val="it-IT"/>
        </w:rPr>
      </w:pPr>
    </w:p>
    <w:p w14:paraId="69FFD665"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6D0CA45" w14:textId="77777777" w:rsidR="000E0C0E" w:rsidRPr="00C4234B" w:rsidRDefault="000E0C0E" w:rsidP="000E0C0E">
      <w:pPr>
        <w:spacing w:line="360" w:lineRule="auto"/>
        <w:jc w:val="both"/>
        <w:rPr>
          <w:rFonts w:ascii="Times New Roman" w:hAnsi="Times New Roman"/>
          <w:lang w:val="it-IT"/>
        </w:rPr>
      </w:pPr>
    </w:p>
    <w:p w14:paraId="62EC69EB" w14:textId="77777777" w:rsidR="000E0C0E" w:rsidRPr="00C4234B" w:rsidRDefault="000E0C0E"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DI APPLICARE ai propri dipendenti il seguente Contratto Nazionale (CCNL): ________________________;</w:t>
      </w:r>
    </w:p>
    <w:p w14:paraId="22A846B2"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Oppure</w:t>
      </w:r>
    </w:p>
    <w:p w14:paraId="2CACEAD7" w14:textId="77777777" w:rsidR="000E0C0E" w:rsidRPr="00C4234B" w:rsidRDefault="000E0C0E"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il Contratto Nazionale applicato ai propri dipendenti è il </w:t>
      </w:r>
      <w:proofErr w:type="gramStart"/>
      <w:r w:rsidRPr="00C4234B">
        <w:rPr>
          <w:rFonts w:ascii="Times New Roman" w:hAnsi="Times New Roman"/>
          <w:lang w:val="it-IT"/>
        </w:rPr>
        <w:t>seguente  _</w:t>
      </w:r>
      <w:proofErr w:type="gramEnd"/>
      <w:r w:rsidRPr="00C4234B">
        <w:rPr>
          <w:rFonts w:ascii="Times New Roman" w:hAnsi="Times New Roman"/>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0B9FB39" w14:textId="77777777" w:rsidR="000E0C0E" w:rsidRPr="00C4234B" w:rsidRDefault="000E0C0E" w:rsidP="000E0C0E">
      <w:pPr>
        <w:spacing w:line="360" w:lineRule="auto"/>
        <w:jc w:val="both"/>
        <w:rPr>
          <w:rFonts w:ascii="Times New Roman" w:hAnsi="Times New Roman"/>
          <w:lang w:val="it-IT"/>
        </w:rPr>
      </w:pPr>
    </w:p>
    <w:p w14:paraId="79E76743"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 xml:space="preserve">DI AUTORIZZARE, ai sensi del decreto legislativo 30 giugno 2003, n. 196 e </w:t>
      </w:r>
      <w:proofErr w:type="spellStart"/>
      <w:r w:rsidRPr="00C4234B">
        <w:rPr>
          <w:rFonts w:ascii="Times New Roman" w:hAnsi="Times New Roman"/>
          <w:lang w:val="it-IT"/>
        </w:rPr>
        <w:t>ss.mm.ii</w:t>
      </w:r>
      <w:proofErr w:type="spellEnd"/>
      <w:r w:rsidRPr="00C4234B">
        <w:rPr>
          <w:rFonts w:ascii="Times New Roman" w:hAnsi="Times New Roman"/>
          <w:lang w:val="it-IT"/>
        </w:rPr>
        <w:t xml:space="preserve">. e del Regolamento UE 2016/679, l’utilizzazione dei dati di cui alla presente dichiarazione, compresi quelli di cui ai numeri 2) e 3) </w:t>
      </w:r>
      <w:r w:rsidRPr="00C4234B">
        <w:rPr>
          <w:rFonts w:ascii="Times New Roman" w:hAnsi="Times New Roman"/>
          <w:lang w:val="it-IT"/>
        </w:rPr>
        <w:lastRenderedPageBreak/>
        <w:t>(dati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188FBD4" w14:textId="77777777" w:rsidR="002A78F7" w:rsidRPr="00C4234B" w:rsidRDefault="00053581" w:rsidP="002A78F7">
      <w:pPr>
        <w:spacing w:line="360" w:lineRule="auto"/>
        <w:ind w:left="360"/>
        <w:jc w:val="both"/>
        <w:rPr>
          <w:rFonts w:ascii="Times New Roman" w:hAnsi="Times New Roman"/>
          <w:color w:val="000000"/>
          <w:spacing w:val="4"/>
          <w:lang w:val="it-IT"/>
        </w:rPr>
      </w:pPr>
      <w:r w:rsidRPr="00C4234B">
        <w:rPr>
          <w:rFonts w:ascii="Times New Roman" w:hAnsi="Times New Roman"/>
          <w:color w:val="000000"/>
          <w:spacing w:val="4"/>
          <w:sz w:val="16"/>
          <w:szCs w:val="16"/>
          <w:lang w:val="it-IT"/>
        </w:rPr>
        <w:t xml:space="preserve"> </w:t>
      </w:r>
    </w:p>
    <w:p w14:paraId="0F31C8EA" w14:textId="77777777" w:rsidR="002A78F7" w:rsidRPr="00C4234B" w:rsidRDefault="002A78F7" w:rsidP="002A78F7">
      <w:pPr>
        <w:spacing w:line="360" w:lineRule="auto"/>
        <w:ind w:left="360"/>
        <w:jc w:val="both"/>
        <w:rPr>
          <w:rFonts w:ascii="Times New Roman" w:hAnsi="Times New Roman"/>
          <w:color w:val="000000"/>
          <w:spacing w:val="4"/>
          <w:lang w:val="it-IT"/>
        </w:rPr>
      </w:pPr>
      <w:r w:rsidRPr="00C4234B">
        <w:rPr>
          <w:rFonts w:ascii="Times New Roman" w:hAnsi="Times New Roman"/>
          <w:color w:val="000000"/>
          <w:spacing w:val="4"/>
          <w:lang w:val="it-IT"/>
        </w:rPr>
        <w:t>Data _________________________</w:t>
      </w:r>
    </w:p>
    <w:p w14:paraId="03F564C5" w14:textId="77777777" w:rsidR="002A78F7" w:rsidRPr="00C4234B" w:rsidRDefault="002A78F7" w:rsidP="002A78F7">
      <w:pPr>
        <w:spacing w:line="360" w:lineRule="auto"/>
        <w:ind w:left="4956"/>
        <w:jc w:val="both"/>
        <w:rPr>
          <w:rFonts w:ascii="Times New Roman" w:hAnsi="Times New Roman"/>
          <w:color w:val="000000"/>
          <w:spacing w:val="4"/>
          <w:lang w:val="it-IT"/>
        </w:rPr>
      </w:pPr>
      <w:r w:rsidRPr="00C4234B">
        <w:rPr>
          <w:rFonts w:ascii="Times New Roman" w:hAnsi="Times New Roman"/>
          <w:color w:val="000000"/>
          <w:spacing w:val="4"/>
          <w:lang w:val="it-IT"/>
        </w:rPr>
        <w:t>Timbro e firma _______________________________</w:t>
      </w:r>
    </w:p>
    <w:p w14:paraId="78279009" w14:textId="77777777" w:rsidR="002A78F7" w:rsidRPr="00C4234B" w:rsidRDefault="002A78F7" w:rsidP="002A78F7">
      <w:pPr>
        <w:spacing w:line="360" w:lineRule="auto"/>
        <w:jc w:val="both"/>
        <w:rPr>
          <w:rFonts w:ascii="Times New Roman" w:hAnsi="Times New Roman"/>
          <w:b/>
          <w:i/>
          <w:color w:val="000000"/>
          <w:spacing w:val="4"/>
          <w:sz w:val="16"/>
          <w:szCs w:val="16"/>
          <w:lang w:val="it-IT"/>
        </w:rPr>
      </w:pPr>
    </w:p>
    <w:p w14:paraId="20CDAB7F" w14:textId="77777777" w:rsidR="002A78F7" w:rsidRPr="00C4234B" w:rsidRDefault="002A78F7" w:rsidP="002A78F7">
      <w:pPr>
        <w:spacing w:line="360" w:lineRule="auto"/>
        <w:jc w:val="both"/>
        <w:rPr>
          <w:rFonts w:ascii="Times New Roman" w:hAnsi="Times New Roman"/>
          <w:b/>
          <w:i/>
          <w:color w:val="000000"/>
          <w:spacing w:val="4"/>
          <w:sz w:val="16"/>
          <w:szCs w:val="16"/>
          <w:lang w:val="it-IT"/>
        </w:rPr>
      </w:pPr>
    </w:p>
    <w:p w14:paraId="249AB0DA" w14:textId="77777777" w:rsidR="009A411B" w:rsidRPr="00C4234B" w:rsidRDefault="009A411B" w:rsidP="009E1D3C">
      <w:pPr>
        <w:pStyle w:val="Paragrafoelenco"/>
        <w:spacing w:line="360" w:lineRule="auto"/>
        <w:ind w:left="0"/>
        <w:jc w:val="both"/>
        <w:rPr>
          <w:rFonts w:ascii="Times New Roman" w:hAnsi="Times New Roman"/>
        </w:rPr>
      </w:pPr>
    </w:p>
    <w:sectPr w:rsidR="009A411B" w:rsidRPr="00C4234B" w:rsidSect="001A2C5C">
      <w:headerReference w:type="default" r:id="rId9"/>
      <w:footerReference w:type="default" r:id="rId10"/>
      <w:pgSz w:w="11906" w:h="16838" w:code="9"/>
      <w:pgMar w:top="141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E0D2E" w14:textId="77777777" w:rsidR="002D3E13" w:rsidRDefault="002D3E13" w:rsidP="001A2C5C">
      <w:r>
        <w:separator/>
      </w:r>
    </w:p>
  </w:endnote>
  <w:endnote w:type="continuationSeparator" w:id="0">
    <w:p w14:paraId="43B420A7" w14:textId="77777777" w:rsidR="002D3E13" w:rsidRDefault="002D3E13" w:rsidP="001A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1D65" w14:textId="77777777" w:rsidR="001A2C5C" w:rsidRPr="001A2C5C" w:rsidRDefault="001A2C5C">
    <w:pPr>
      <w:pStyle w:val="Pidipagina"/>
      <w:jc w:val="right"/>
      <w:rPr>
        <w:rFonts w:ascii="Segoe UI" w:hAnsi="Segoe UI" w:cs="Segoe UI"/>
        <w:sz w:val="16"/>
        <w:szCs w:val="16"/>
      </w:rPr>
    </w:pPr>
    <w:r w:rsidRPr="001A2C5C">
      <w:rPr>
        <w:rFonts w:ascii="Segoe UI" w:hAnsi="Segoe UI" w:cs="Segoe UI"/>
        <w:sz w:val="16"/>
        <w:szCs w:val="16"/>
        <w:lang w:val="it-IT"/>
      </w:rPr>
      <w:t xml:space="preserve">Pag. </w:t>
    </w:r>
    <w:r w:rsidRPr="001A2C5C">
      <w:rPr>
        <w:rFonts w:ascii="Segoe UI" w:hAnsi="Segoe UI" w:cs="Segoe UI"/>
        <w:b/>
        <w:bCs/>
        <w:sz w:val="16"/>
        <w:szCs w:val="16"/>
      </w:rPr>
      <w:fldChar w:fldCharType="begin"/>
    </w:r>
    <w:r w:rsidRPr="001A2C5C">
      <w:rPr>
        <w:rFonts w:ascii="Segoe UI" w:hAnsi="Segoe UI" w:cs="Segoe UI"/>
        <w:b/>
        <w:bCs/>
        <w:sz w:val="16"/>
        <w:szCs w:val="16"/>
      </w:rPr>
      <w:instrText>PAGE</w:instrText>
    </w:r>
    <w:r w:rsidRPr="001A2C5C">
      <w:rPr>
        <w:rFonts w:ascii="Segoe UI" w:hAnsi="Segoe UI" w:cs="Segoe UI"/>
        <w:b/>
        <w:bCs/>
        <w:sz w:val="16"/>
        <w:szCs w:val="16"/>
      </w:rPr>
      <w:fldChar w:fldCharType="separate"/>
    </w:r>
    <w:r w:rsidR="009E1D3C">
      <w:rPr>
        <w:rFonts w:ascii="Segoe UI" w:hAnsi="Segoe UI" w:cs="Segoe UI"/>
        <w:b/>
        <w:bCs/>
        <w:noProof/>
        <w:sz w:val="16"/>
        <w:szCs w:val="16"/>
      </w:rPr>
      <w:t>1</w:t>
    </w:r>
    <w:r w:rsidRPr="001A2C5C">
      <w:rPr>
        <w:rFonts w:ascii="Segoe UI" w:hAnsi="Segoe UI" w:cs="Segoe UI"/>
        <w:b/>
        <w:bCs/>
        <w:sz w:val="16"/>
        <w:szCs w:val="16"/>
      </w:rPr>
      <w:fldChar w:fldCharType="end"/>
    </w:r>
    <w:r w:rsidRPr="001A2C5C">
      <w:rPr>
        <w:rFonts w:ascii="Segoe UI" w:hAnsi="Segoe UI" w:cs="Segoe UI"/>
        <w:sz w:val="16"/>
        <w:szCs w:val="16"/>
        <w:lang w:val="it-IT"/>
      </w:rPr>
      <w:t xml:space="preserve"> a </w:t>
    </w:r>
    <w:r w:rsidRPr="001A2C5C">
      <w:rPr>
        <w:rFonts w:ascii="Segoe UI" w:hAnsi="Segoe UI" w:cs="Segoe UI"/>
        <w:b/>
        <w:bCs/>
        <w:sz w:val="16"/>
        <w:szCs w:val="16"/>
      </w:rPr>
      <w:fldChar w:fldCharType="begin"/>
    </w:r>
    <w:r w:rsidRPr="001A2C5C">
      <w:rPr>
        <w:rFonts w:ascii="Segoe UI" w:hAnsi="Segoe UI" w:cs="Segoe UI"/>
        <w:b/>
        <w:bCs/>
        <w:sz w:val="16"/>
        <w:szCs w:val="16"/>
      </w:rPr>
      <w:instrText>NUMPAGES</w:instrText>
    </w:r>
    <w:r w:rsidRPr="001A2C5C">
      <w:rPr>
        <w:rFonts w:ascii="Segoe UI" w:hAnsi="Segoe UI" w:cs="Segoe UI"/>
        <w:b/>
        <w:bCs/>
        <w:sz w:val="16"/>
        <w:szCs w:val="16"/>
      </w:rPr>
      <w:fldChar w:fldCharType="separate"/>
    </w:r>
    <w:r w:rsidR="009E1D3C">
      <w:rPr>
        <w:rFonts w:ascii="Segoe UI" w:hAnsi="Segoe UI" w:cs="Segoe UI"/>
        <w:b/>
        <w:bCs/>
        <w:noProof/>
        <w:sz w:val="16"/>
        <w:szCs w:val="16"/>
      </w:rPr>
      <w:t>9</w:t>
    </w:r>
    <w:r w:rsidRPr="001A2C5C">
      <w:rPr>
        <w:rFonts w:ascii="Segoe UI" w:hAnsi="Segoe UI" w:cs="Segoe UI"/>
        <w:b/>
        <w:bCs/>
        <w:sz w:val="16"/>
        <w:szCs w:val="16"/>
      </w:rPr>
      <w:fldChar w:fldCharType="end"/>
    </w:r>
  </w:p>
  <w:p w14:paraId="28EEA6F3" w14:textId="77777777" w:rsidR="001A2C5C" w:rsidRDefault="001A2C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697C6" w14:textId="77777777" w:rsidR="002D3E13" w:rsidRDefault="002D3E13" w:rsidP="001A2C5C">
      <w:r>
        <w:separator/>
      </w:r>
    </w:p>
  </w:footnote>
  <w:footnote w:type="continuationSeparator" w:id="0">
    <w:p w14:paraId="707346B3" w14:textId="77777777" w:rsidR="002D3E13" w:rsidRDefault="002D3E13" w:rsidP="001A2C5C">
      <w:r>
        <w:continuationSeparator/>
      </w:r>
    </w:p>
  </w:footnote>
  <w:footnote w:id="1">
    <w:p w14:paraId="289DFDAC" w14:textId="7D9F265C" w:rsidR="00FC0751" w:rsidRDefault="00FC0751">
      <w:pPr>
        <w:pStyle w:val="Testonotaapidipagina"/>
        <w:rPr>
          <w:lang w:val="it-IT"/>
        </w:rPr>
      </w:pPr>
    </w:p>
    <w:p w14:paraId="6A750A41" w14:textId="24E495AC" w:rsidR="00B35024" w:rsidRPr="00FC0751" w:rsidRDefault="00B35024">
      <w:pPr>
        <w:pStyle w:val="Testonotaapidipagina"/>
        <w:rPr>
          <w:lang w:val="it-IT"/>
        </w:rPr>
      </w:pPr>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0570" w14:textId="77777777" w:rsidR="0082659E" w:rsidRPr="0082659E" w:rsidRDefault="0082659E" w:rsidP="0082659E">
    <w:pPr>
      <w:pStyle w:val="Intestazione"/>
      <w:jc w:val="center"/>
      <w:rPr>
        <w:sz w:val="40"/>
        <w:szCs w:val="40"/>
      </w:rPr>
    </w:pPr>
    <w:r w:rsidRPr="0082659E">
      <w:rPr>
        <w:sz w:val="40"/>
        <w:szCs w:val="40"/>
      </w:rPr>
      <w:t>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74D0ABD0"/>
    <w:lvl w:ilvl="0" w:tplc="0DCEFB4E">
      <w:start w:val="1"/>
      <w:numFmt w:val="bullet"/>
      <w:lvlText w:val="-"/>
      <w:lvlJc w:val="left"/>
      <w:pPr>
        <w:ind w:left="720" w:hanging="360"/>
      </w:pPr>
      <w:rPr>
        <w:rFonts w:ascii="Segoe UI" w:hAnsi="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B4986"/>
    <w:multiLevelType w:val="hybridMultilevel"/>
    <w:tmpl w:val="E1DA0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B6969"/>
    <w:multiLevelType w:val="hybridMultilevel"/>
    <w:tmpl w:val="712E6D1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2F84D45"/>
    <w:multiLevelType w:val="multilevel"/>
    <w:tmpl w:val="3092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93561"/>
    <w:multiLevelType w:val="hybridMultilevel"/>
    <w:tmpl w:val="ED7A2472"/>
    <w:lvl w:ilvl="0" w:tplc="650E42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3"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515F1F"/>
    <w:multiLevelType w:val="hybridMultilevel"/>
    <w:tmpl w:val="99164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A1330D"/>
    <w:multiLevelType w:val="hybridMultilevel"/>
    <w:tmpl w:val="FCB8AE82"/>
    <w:lvl w:ilvl="0" w:tplc="02B673F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BB066E"/>
    <w:multiLevelType w:val="hybridMultilevel"/>
    <w:tmpl w:val="C7D82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17629E"/>
    <w:multiLevelType w:val="hybridMultilevel"/>
    <w:tmpl w:val="16A06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7918315">
    <w:abstractNumId w:val="15"/>
  </w:num>
  <w:num w:numId="2" w16cid:durableId="1423528249">
    <w:abstractNumId w:val="20"/>
  </w:num>
  <w:num w:numId="3" w16cid:durableId="805439851">
    <w:abstractNumId w:val="7"/>
  </w:num>
  <w:num w:numId="4" w16cid:durableId="176891328">
    <w:abstractNumId w:val="0"/>
  </w:num>
  <w:num w:numId="5" w16cid:durableId="1734154527">
    <w:abstractNumId w:val="12"/>
  </w:num>
  <w:num w:numId="6" w16cid:durableId="1933971056">
    <w:abstractNumId w:val="13"/>
  </w:num>
  <w:num w:numId="7" w16cid:durableId="2117097828">
    <w:abstractNumId w:val="9"/>
  </w:num>
  <w:num w:numId="8" w16cid:durableId="323509595">
    <w:abstractNumId w:val="11"/>
  </w:num>
  <w:num w:numId="9" w16cid:durableId="1183593575">
    <w:abstractNumId w:val="14"/>
  </w:num>
  <w:num w:numId="10" w16cid:durableId="360475895">
    <w:abstractNumId w:val="4"/>
  </w:num>
  <w:num w:numId="11" w16cid:durableId="416710518">
    <w:abstractNumId w:val="18"/>
  </w:num>
  <w:num w:numId="12" w16cid:durableId="646276801">
    <w:abstractNumId w:val="3"/>
  </w:num>
  <w:num w:numId="13" w16cid:durableId="1493181547">
    <w:abstractNumId w:val="10"/>
  </w:num>
  <w:num w:numId="14" w16cid:durableId="1419013781">
    <w:abstractNumId w:val="1"/>
  </w:num>
  <w:num w:numId="15" w16cid:durableId="236744062">
    <w:abstractNumId w:val="21"/>
  </w:num>
  <w:num w:numId="16" w16cid:durableId="1522819271">
    <w:abstractNumId w:val="5"/>
  </w:num>
  <w:num w:numId="17" w16cid:durableId="2123841981">
    <w:abstractNumId w:val="6"/>
  </w:num>
  <w:num w:numId="18" w16cid:durableId="657880154">
    <w:abstractNumId w:val="16"/>
  </w:num>
  <w:num w:numId="19" w16cid:durableId="1633319127">
    <w:abstractNumId w:val="19"/>
  </w:num>
  <w:num w:numId="20" w16cid:durableId="281812893">
    <w:abstractNumId w:val="2"/>
  </w:num>
  <w:num w:numId="21" w16cid:durableId="1322468369">
    <w:abstractNumId w:val="17"/>
  </w:num>
  <w:num w:numId="22" w16cid:durableId="261497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10195"/>
    <w:rsid w:val="00015A0F"/>
    <w:rsid w:val="00053581"/>
    <w:rsid w:val="000E0C0E"/>
    <w:rsid w:val="001179C9"/>
    <w:rsid w:val="0016397D"/>
    <w:rsid w:val="0016484C"/>
    <w:rsid w:val="00185BFA"/>
    <w:rsid w:val="001A2C5C"/>
    <w:rsid w:val="001B7A1D"/>
    <w:rsid w:val="00223894"/>
    <w:rsid w:val="002552E7"/>
    <w:rsid w:val="002A78F7"/>
    <w:rsid w:val="002B0A90"/>
    <w:rsid w:val="002D3E13"/>
    <w:rsid w:val="002F72A7"/>
    <w:rsid w:val="0039218D"/>
    <w:rsid w:val="003D621F"/>
    <w:rsid w:val="003E116B"/>
    <w:rsid w:val="00413329"/>
    <w:rsid w:val="0047349E"/>
    <w:rsid w:val="0048750E"/>
    <w:rsid w:val="004C7FAF"/>
    <w:rsid w:val="004D545D"/>
    <w:rsid w:val="004E4348"/>
    <w:rsid w:val="00671711"/>
    <w:rsid w:val="006C4E60"/>
    <w:rsid w:val="00704DA9"/>
    <w:rsid w:val="00735669"/>
    <w:rsid w:val="008017D2"/>
    <w:rsid w:val="0082659E"/>
    <w:rsid w:val="00887F2A"/>
    <w:rsid w:val="008A6C4A"/>
    <w:rsid w:val="008E72E0"/>
    <w:rsid w:val="009A411B"/>
    <w:rsid w:val="009A5F41"/>
    <w:rsid w:val="009B42D0"/>
    <w:rsid w:val="009C2340"/>
    <w:rsid w:val="009C65D8"/>
    <w:rsid w:val="009E02C6"/>
    <w:rsid w:val="009E1D3C"/>
    <w:rsid w:val="00AF157F"/>
    <w:rsid w:val="00B35024"/>
    <w:rsid w:val="00B54340"/>
    <w:rsid w:val="00B86E88"/>
    <w:rsid w:val="00BA1198"/>
    <w:rsid w:val="00BF64CD"/>
    <w:rsid w:val="00C4234B"/>
    <w:rsid w:val="00D918FF"/>
    <w:rsid w:val="00DC6E05"/>
    <w:rsid w:val="00EE0F51"/>
    <w:rsid w:val="00EE4296"/>
    <w:rsid w:val="00EE4741"/>
    <w:rsid w:val="00F0095C"/>
    <w:rsid w:val="00F12776"/>
    <w:rsid w:val="00F56319"/>
    <w:rsid w:val="00F8271F"/>
    <w:rsid w:val="00FA3706"/>
    <w:rsid w:val="00FC0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30F6"/>
  <w15:chartTrackingRefBased/>
  <w15:docId w15:val="{EC196E8B-A020-445C-AA3C-615621B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411B"/>
    <w:pPr>
      <w:ind w:left="720"/>
      <w:contextualSpacing/>
    </w:pPr>
  </w:style>
  <w:style w:type="paragraph" w:styleId="Intestazione">
    <w:name w:val="header"/>
    <w:basedOn w:val="Normale"/>
    <w:link w:val="IntestazioneCarattere"/>
    <w:uiPriority w:val="99"/>
    <w:unhideWhenUsed/>
    <w:rsid w:val="001A2C5C"/>
    <w:pPr>
      <w:tabs>
        <w:tab w:val="center" w:pos="4819"/>
        <w:tab w:val="right" w:pos="9638"/>
      </w:tabs>
    </w:pPr>
  </w:style>
  <w:style w:type="character" w:customStyle="1" w:styleId="IntestazioneCarattere">
    <w:name w:val="Intestazione Carattere"/>
    <w:link w:val="Intestazione"/>
    <w:uiPriority w:val="99"/>
    <w:rsid w:val="001A2C5C"/>
    <w:rPr>
      <w:sz w:val="22"/>
      <w:szCs w:val="22"/>
      <w:lang w:val="en-US" w:eastAsia="en-US"/>
    </w:rPr>
  </w:style>
  <w:style w:type="paragraph" w:styleId="Pidipagina">
    <w:name w:val="footer"/>
    <w:basedOn w:val="Normale"/>
    <w:link w:val="PidipaginaCarattere"/>
    <w:uiPriority w:val="99"/>
    <w:unhideWhenUsed/>
    <w:rsid w:val="001A2C5C"/>
    <w:pPr>
      <w:tabs>
        <w:tab w:val="center" w:pos="4819"/>
        <w:tab w:val="right" w:pos="9638"/>
      </w:tabs>
    </w:pPr>
  </w:style>
  <w:style w:type="character" w:customStyle="1" w:styleId="PidipaginaCarattere">
    <w:name w:val="Piè di pagina Carattere"/>
    <w:link w:val="Pidipagina"/>
    <w:uiPriority w:val="99"/>
    <w:rsid w:val="001A2C5C"/>
    <w:rPr>
      <w:sz w:val="22"/>
      <w:szCs w:val="22"/>
      <w:lang w:val="en-US" w:eastAsia="en-US"/>
    </w:rPr>
  </w:style>
  <w:style w:type="paragraph" w:styleId="Testofumetto">
    <w:name w:val="Balloon Text"/>
    <w:basedOn w:val="Normale"/>
    <w:link w:val="TestofumettoCarattere"/>
    <w:uiPriority w:val="99"/>
    <w:semiHidden/>
    <w:unhideWhenUsed/>
    <w:rsid w:val="002B0A90"/>
    <w:rPr>
      <w:rFonts w:ascii="Segoe UI" w:hAnsi="Segoe UI"/>
      <w:sz w:val="18"/>
      <w:szCs w:val="18"/>
    </w:rPr>
  </w:style>
  <w:style w:type="character" w:customStyle="1" w:styleId="TestofumettoCarattere">
    <w:name w:val="Testo fumetto Carattere"/>
    <w:link w:val="Testofumetto"/>
    <w:uiPriority w:val="99"/>
    <w:semiHidden/>
    <w:rsid w:val="002B0A90"/>
    <w:rPr>
      <w:rFonts w:ascii="Segoe UI" w:hAnsi="Segoe UI" w:cs="Segoe UI"/>
      <w:sz w:val="18"/>
      <w:szCs w:val="18"/>
      <w:lang w:val="en-US" w:eastAsia="en-US"/>
    </w:rPr>
  </w:style>
  <w:style w:type="paragraph" w:styleId="Testonotaapidipagina">
    <w:name w:val="footnote text"/>
    <w:basedOn w:val="Normale"/>
    <w:link w:val="TestonotaapidipaginaCarattere"/>
    <w:uiPriority w:val="99"/>
    <w:semiHidden/>
    <w:unhideWhenUsed/>
    <w:rsid w:val="00FC0751"/>
    <w:rPr>
      <w:sz w:val="20"/>
      <w:szCs w:val="20"/>
    </w:rPr>
  </w:style>
  <w:style w:type="character" w:customStyle="1" w:styleId="TestonotaapidipaginaCarattere">
    <w:name w:val="Testo nota a piè di pagina Carattere"/>
    <w:link w:val="Testonotaapidipagina"/>
    <w:uiPriority w:val="99"/>
    <w:semiHidden/>
    <w:rsid w:val="00FC0751"/>
    <w:rPr>
      <w:lang w:val="en-US" w:eastAsia="en-US"/>
    </w:rPr>
  </w:style>
  <w:style w:type="character" w:styleId="Rimandonotaapidipagina">
    <w:name w:val="footnote reference"/>
    <w:uiPriority w:val="99"/>
    <w:semiHidden/>
    <w:unhideWhenUsed/>
    <w:rsid w:val="00FC0751"/>
    <w:rPr>
      <w:vertAlign w:val="superscript"/>
    </w:rPr>
  </w:style>
  <w:style w:type="character" w:styleId="Collegamentoipertestuale">
    <w:name w:val="Hyperlink"/>
    <w:uiPriority w:val="99"/>
    <w:semiHidden/>
    <w:unhideWhenUsed/>
    <w:rsid w:val="00FC07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105386">
      <w:bodyDiv w:val="1"/>
      <w:marLeft w:val="0"/>
      <w:marRight w:val="0"/>
      <w:marTop w:val="0"/>
      <w:marBottom w:val="0"/>
      <w:divBdr>
        <w:top w:val="none" w:sz="0" w:space="0" w:color="auto"/>
        <w:left w:val="none" w:sz="0" w:space="0" w:color="auto"/>
        <w:bottom w:val="none" w:sz="0" w:space="0" w:color="auto"/>
        <w:right w:val="none" w:sz="0" w:space="0" w:color="auto"/>
      </w:divBdr>
    </w:div>
    <w:div w:id="493380437">
      <w:bodyDiv w:val="1"/>
      <w:marLeft w:val="0"/>
      <w:marRight w:val="0"/>
      <w:marTop w:val="0"/>
      <w:marBottom w:val="0"/>
      <w:divBdr>
        <w:top w:val="none" w:sz="0" w:space="0" w:color="auto"/>
        <w:left w:val="none" w:sz="0" w:space="0" w:color="auto"/>
        <w:bottom w:val="none" w:sz="0" w:space="0" w:color="auto"/>
        <w:right w:val="none" w:sz="0" w:space="0" w:color="auto"/>
      </w:divBdr>
    </w:div>
    <w:div w:id="555895363">
      <w:bodyDiv w:val="1"/>
      <w:marLeft w:val="0"/>
      <w:marRight w:val="0"/>
      <w:marTop w:val="0"/>
      <w:marBottom w:val="0"/>
      <w:divBdr>
        <w:top w:val="none" w:sz="0" w:space="0" w:color="auto"/>
        <w:left w:val="none" w:sz="0" w:space="0" w:color="auto"/>
        <w:bottom w:val="none" w:sz="0" w:space="0" w:color="auto"/>
        <w:right w:val="none" w:sz="0" w:space="0" w:color="auto"/>
      </w:divBdr>
      <w:divsChild>
        <w:div w:id="1510367728">
          <w:marLeft w:val="0"/>
          <w:marRight w:val="0"/>
          <w:marTop w:val="0"/>
          <w:marBottom w:val="0"/>
          <w:divBdr>
            <w:top w:val="none" w:sz="0" w:space="0" w:color="auto"/>
            <w:left w:val="none" w:sz="0" w:space="0" w:color="auto"/>
            <w:bottom w:val="none" w:sz="0" w:space="0" w:color="auto"/>
            <w:right w:val="none" w:sz="0" w:space="0" w:color="auto"/>
          </w:divBdr>
        </w:div>
      </w:divsChild>
    </w:div>
    <w:div w:id="828331913">
      <w:bodyDiv w:val="1"/>
      <w:marLeft w:val="0"/>
      <w:marRight w:val="0"/>
      <w:marTop w:val="0"/>
      <w:marBottom w:val="0"/>
      <w:divBdr>
        <w:top w:val="none" w:sz="0" w:space="0" w:color="auto"/>
        <w:left w:val="none" w:sz="0" w:space="0" w:color="auto"/>
        <w:bottom w:val="none" w:sz="0" w:space="0" w:color="auto"/>
        <w:right w:val="none" w:sz="0" w:space="0" w:color="auto"/>
      </w:divBdr>
    </w:div>
    <w:div w:id="843125503">
      <w:bodyDiv w:val="1"/>
      <w:marLeft w:val="0"/>
      <w:marRight w:val="0"/>
      <w:marTop w:val="0"/>
      <w:marBottom w:val="0"/>
      <w:divBdr>
        <w:top w:val="none" w:sz="0" w:space="0" w:color="auto"/>
        <w:left w:val="none" w:sz="0" w:space="0" w:color="auto"/>
        <w:bottom w:val="none" w:sz="0" w:space="0" w:color="auto"/>
        <w:right w:val="none" w:sz="0" w:space="0" w:color="auto"/>
      </w:divBdr>
    </w:div>
    <w:div w:id="1257789527">
      <w:bodyDiv w:val="1"/>
      <w:marLeft w:val="0"/>
      <w:marRight w:val="0"/>
      <w:marTop w:val="0"/>
      <w:marBottom w:val="0"/>
      <w:divBdr>
        <w:top w:val="none" w:sz="0" w:space="0" w:color="auto"/>
        <w:left w:val="none" w:sz="0" w:space="0" w:color="auto"/>
        <w:bottom w:val="none" w:sz="0" w:space="0" w:color="auto"/>
        <w:right w:val="none" w:sz="0" w:space="0" w:color="auto"/>
      </w:divBdr>
    </w:div>
    <w:div w:id="1505167041">
      <w:bodyDiv w:val="1"/>
      <w:marLeft w:val="0"/>
      <w:marRight w:val="0"/>
      <w:marTop w:val="0"/>
      <w:marBottom w:val="0"/>
      <w:divBdr>
        <w:top w:val="none" w:sz="0" w:space="0" w:color="auto"/>
        <w:left w:val="none" w:sz="0" w:space="0" w:color="auto"/>
        <w:bottom w:val="none" w:sz="0" w:space="0" w:color="auto"/>
        <w:right w:val="none" w:sz="0" w:space="0" w:color="auto"/>
      </w:divBdr>
    </w:div>
    <w:div w:id="1643193227">
      <w:bodyDiv w:val="1"/>
      <w:marLeft w:val="0"/>
      <w:marRight w:val="0"/>
      <w:marTop w:val="0"/>
      <w:marBottom w:val="0"/>
      <w:divBdr>
        <w:top w:val="none" w:sz="0" w:space="0" w:color="auto"/>
        <w:left w:val="none" w:sz="0" w:space="0" w:color="auto"/>
        <w:bottom w:val="none" w:sz="0" w:space="0" w:color="auto"/>
        <w:right w:val="none" w:sz="0" w:space="0" w:color="auto"/>
      </w:divBdr>
      <w:divsChild>
        <w:div w:id="511533067">
          <w:marLeft w:val="0"/>
          <w:marRight w:val="0"/>
          <w:marTop w:val="0"/>
          <w:marBottom w:val="0"/>
          <w:divBdr>
            <w:top w:val="none" w:sz="0" w:space="0" w:color="auto"/>
            <w:left w:val="none" w:sz="0" w:space="0" w:color="auto"/>
            <w:bottom w:val="none" w:sz="0" w:space="0" w:color="auto"/>
            <w:right w:val="none" w:sz="0" w:space="0" w:color="auto"/>
          </w:divBdr>
        </w:div>
        <w:div w:id="942151771">
          <w:marLeft w:val="0"/>
          <w:marRight w:val="0"/>
          <w:marTop w:val="0"/>
          <w:marBottom w:val="0"/>
          <w:divBdr>
            <w:top w:val="none" w:sz="0" w:space="0" w:color="auto"/>
            <w:left w:val="none" w:sz="0" w:space="0" w:color="auto"/>
            <w:bottom w:val="none" w:sz="0" w:space="0" w:color="auto"/>
            <w:right w:val="none" w:sz="0" w:space="0" w:color="auto"/>
          </w:divBdr>
        </w:div>
        <w:div w:id="1534919709">
          <w:marLeft w:val="0"/>
          <w:marRight w:val="0"/>
          <w:marTop w:val="0"/>
          <w:marBottom w:val="0"/>
          <w:divBdr>
            <w:top w:val="none" w:sz="0" w:space="0" w:color="auto"/>
            <w:left w:val="none" w:sz="0" w:space="0" w:color="auto"/>
            <w:bottom w:val="none" w:sz="0" w:space="0" w:color="auto"/>
            <w:right w:val="none" w:sz="0" w:space="0" w:color="auto"/>
          </w:divBdr>
        </w:div>
      </w:divsChild>
    </w:div>
    <w:div w:id="1659308404">
      <w:bodyDiv w:val="1"/>
      <w:marLeft w:val="0"/>
      <w:marRight w:val="0"/>
      <w:marTop w:val="0"/>
      <w:marBottom w:val="0"/>
      <w:divBdr>
        <w:top w:val="none" w:sz="0" w:space="0" w:color="auto"/>
        <w:left w:val="none" w:sz="0" w:space="0" w:color="auto"/>
        <w:bottom w:val="none" w:sz="0" w:space="0" w:color="auto"/>
        <w:right w:val="none" w:sz="0" w:space="0" w:color="auto"/>
      </w:divBdr>
    </w:div>
    <w:div w:id="1930582417">
      <w:bodyDiv w:val="1"/>
      <w:marLeft w:val="0"/>
      <w:marRight w:val="0"/>
      <w:marTop w:val="0"/>
      <w:marBottom w:val="0"/>
      <w:divBdr>
        <w:top w:val="none" w:sz="0" w:space="0" w:color="auto"/>
        <w:left w:val="none" w:sz="0" w:space="0" w:color="auto"/>
        <w:bottom w:val="none" w:sz="0" w:space="0" w:color="auto"/>
        <w:right w:val="none" w:sz="0" w:space="0" w:color="auto"/>
      </w:divBdr>
      <w:divsChild>
        <w:div w:id="694039452">
          <w:marLeft w:val="0"/>
          <w:marRight w:val="0"/>
          <w:marTop w:val="0"/>
          <w:marBottom w:val="0"/>
          <w:divBdr>
            <w:top w:val="none" w:sz="0" w:space="0" w:color="auto"/>
            <w:left w:val="none" w:sz="0" w:space="0" w:color="auto"/>
            <w:bottom w:val="none" w:sz="0" w:space="0" w:color="auto"/>
            <w:right w:val="none" w:sz="0" w:space="0" w:color="auto"/>
          </w:divBdr>
        </w:div>
      </w:divsChild>
    </w:div>
    <w:div w:id="2047019282">
      <w:bodyDiv w:val="1"/>
      <w:marLeft w:val="0"/>
      <w:marRight w:val="0"/>
      <w:marTop w:val="0"/>
      <w:marBottom w:val="0"/>
      <w:divBdr>
        <w:top w:val="none" w:sz="0" w:space="0" w:color="auto"/>
        <w:left w:val="none" w:sz="0" w:space="0" w:color="auto"/>
        <w:bottom w:val="none" w:sz="0" w:space="0" w:color="auto"/>
        <w:right w:val="none" w:sz="0" w:space="0" w:color="auto"/>
      </w:divBdr>
    </w:div>
    <w:div w:id="2134010655">
      <w:bodyDiv w:val="1"/>
      <w:marLeft w:val="0"/>
      <w:marRight w:val="0"/>
      <w:marTop w:val="0"/>
      <w:marBottom w:val="0"/>
      <w:divBdr>
        <w:top w:val="none" w:sz="0" w:space="0" w:color="auto"/>
        <w:left w:val="none" w:sz="0" w:space="0" w:color="auto"/>
        <w:bottom w:val="none" w:sz="0" w:space="0" w:color="auto"/>
        <w:right w:val="none" w:sz="0" w:space="0" w:color="auto"/>
      </w:divBdr>
      <w:divsChild>
        <w:div w:id="521749836">
          <w:marLeft w:val="0"/>
          <w:marRight w:val="0"/>
          <w:marTop w:val="0"/>
          <w:marBottom w:val="0"/>
          <w:divBdr>
            <w:top w:val="none" w:sz="0" w:space="0" w:color="auto"/>
            <w:left w:val="none" w:sz="0" w:space="0" w:color="auto"/>
            <w:bottom w:val="none" w:sz="0" w:space="0" w:color="auto"/>
            <w:right w:val="none" w:sz="0" w:space="0" w:color="auto"/>
          </w:divBdr>
        </w:div>
        <w:div w:id="891695364">
          <w:marLeft w:val="0"/>
          <w:marRight w:val="0"/>
          <w:marTop w:val="0"/>
          <w:marBottom w:val="0"/>
          <w:divBdr>
            <w:top w:val="none" w:sz="0" w:space="0" w:color="auto"/>
            <w:left w:val="none" w:sz="0" w:space="0" w:color="auto"/>
            <w:bottom w:val="none" w:sz="0" w:space="0" w:color="auto"/>
            <w:right w:val="none" w:sz="0" w:space="0" w:color="auto"/>
          </w:divBdr>
        </w:div>
        <w:div w:id="150157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egreteriacpgt@pce.finanz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DB6B-5C74-4DEA-A0C2-82C3D28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1874</Words>
  <Characters>10683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12532</CharactersWithSpaces>
  <SharedDoc>false</SharedDoc>
  <HLinks>
    <vt:vector size="18" baseType="variant">
      <vt:variant>
        <vt:i4>524365</vt:i4>
      </vt:variant>
      <vt:variant>
        <vt:i4>6</vt:i4>
      </vt:variant>
      <vt:variant>
        <vt:i4>0</vt:i4>
      </vt:variant>
      <vt:variant>
        <vt:i4>5</vt:i4>
      </vt:variant>
      <vt:variant>
        <vt:lpwstr>https://www.luigifadda.it/garanzie-codice-contratti/</vt:lpwstr>
      </vt:variant>
      <vt:variant>
        <vt:lpwstr/>
      </vt:variant>
      <vt:variant>
        <vt:i4>5570587</vt:i4>
      </vt:variant>
      <vt:variant>
        <vt:i4>3</vt:i4>
      </vt:variant>
      <vt:variant>
        <vt:i4>0</vt:i4>
      </vt:variant>
      <vt:variant>
        <vt:i4>5</vt:i4>
      </vt:variant>
      <vt:variant>
        <vt:lpwstr>https://www.luigifadda.it/determina-affidamento-diretto-2023/</vt:lpwstr>
      </vt:variant>
      <vt:variant>
        <vt:lpwstr/>
      </vt:variant>
      <vt:variant>
        <vt:i4>7733252</vt:i4>
      </vt:variant>
      <vt:variant>
        <vt:i4>0</vt:i4>
      </vt:variant>
      <vt:variant>
        <vt:i4>0</vt:i4>
      </vt:variant>
      <vt:variant>
        <vt:i4>5</vt:i4>
      </vt:variant>
      <vt:variant>
        <vt:lpwstr>mailto:ufficiosegreteriacpgt@pce.finanze.it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dc:creator>
  <cp:keywords/>
  <dc:description/>
  <cp:lastModifiedBy>DE SANTIS IGOR</cp:lastModifiedBy>
  <cp:revision>14</cp:revision>
  <cp:lastPrinted>2021-05-18T10:47:00Z</cp:lastPrinted>
  <dcterms:created xsi:type="dcterms:W3CDTF">2024-01-24T10:35:00Z</dcterms:created>
  <dcterms:modified xsi:type="dcterms:W3CDTF">2024-11-13T14:54:00Z</dcterms:modified>
</cp:coreProperties>
</file>